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9185" w14:textId="77777777" w:rsidR="00BF4F89" w:rsidRPr="00BF4F89" w:rsidRDefault="00BF4F89" w:rsidP="00BF4F8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F4F89">
        <w:rPr>
          <w:noProof/>
          <w:color w:val="FF0000"/>
          <w:lang w:eastAsia="en-GB"/>
        </w:rPr>
        <w:drawing>
          <wp:anchor distT="0" distB="0" distL="114300" distR="114300" simplePos="0" relativeHeight="251660288" behindDoc="0" locked="0" layoutInCell="1" allowOverlap="1" wp14:anchorId="7EA36E7A" wp14:editId="5ED2353B">
            <wp:simplePos x="0" y="0"/>
            <wp:positionH relativeFrom="column">
              <wp:posOffset>5343525</wp:posOffset>
            </wp:positionH>
            <wp:positionV relativeFrom="page">
              <wp:posOffset>190500</wp:posOffset>
            </wp:positionV>
            <wp:extent cx="923925" cy="952500"/>
            <wp:effectExtent l="0" t="0" r="952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F89">
        <w:rPr>
          <w:rFonts w:ascii="Times New Roman" w:hAnsi="Times New Roman"/>
          <w:noProof/>
          <w:color w:val="FF0000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4150FC77" wp14:editId="5AF22783">
            <wp:simplePos x="0" y="0"/>
            <wp:positionH relativeFrom="column">
              <wp:posOffset>-771525</wp:posOffset>
            </wp:positionH>
            <wp:positionV relativeFrom="paragraph">
              <wp:posOffset>-725170</wp:posOffset>
            </wp:positionV>
            <wp:extent cx="1332865" cy="1179830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54B" w:rsidRPr="00BF4F89">
        <w:rPr>
          <w:rFonts w:ascii="Comic Sans MS" w:hAnsi="Comic Sans MS"/>
          <w:b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E2B4F8" wp14:editId="1245428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4295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D3B5" w14:textId="77777777" w:rsidR="00F9254B" w:rsidRDefault="00F925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3pt;margin-top:0;width:58.5pt;height:5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" stroked="f">
                <v:textbox>
                  <w:txbxContent>
                    <w:p w:rsidR="00F9254B" w:rsidRDefault="00F925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color w:val="FF0000"/>
          <w:sz w:val="28"/>
          <w:szCs w:val="28"/>
        </w:rPr>
        <w:t xml:space="preserve">       </w:t>
      </w:r>
      <w:r w:rsidRPr="00BF4F89">
        <w:rPr>
          <w:rFonts w:ascii="Comic Sans MS" w:hAnsi="Comic Sans MS"/>
          <w:b/>
          <w:color w:val="FF0000"/>
          <w:sz w:val="28"/>
          <w:szCs w:val="28"/>
        </w:rPr>
        <w:t>South Park Primary</w:t>
      </w:r>
    </w:p>
    <w:p w14:paraId="7F725E99" w14:textId="77777777" w:rsidR="004F3BB6" w:rsidRDefault="00BF4F89" w:rsidP="00BF4F8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      </w:t>
      </w:r>
      <w:r w:rsidR="00DF26B4" w:rsidRPr="00BF4F89">
        <w:rPr>
          <w:rFonts w:ascii="Comic Sans MS" w:hAnsi="Comic Sans MS"/>
          <w:b/>
          <w:color w:val="FF0000"/>
          <w:sz w:val="28"/>
          <w:szCs w:val="28"/>
        </w:rPr>
        <w:t>Nurture Group Policy</w:t>
      </w:r>
    </w:p>
    <w:p w14:paraId="61A41821" w14:textId="77777777" w:rsidR="00BF4F89" w:rsidRPr="00BF4F89" w:rsidRDefault="00BF4F89" w:rsidP="00BF4F89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color w:val="7030A0"/>
          <w:szCs w:val="24"/>
        </w:rPr>
        <w:t xml:space="preserve">                             At South P</w:t>
      </w:r>
      <w:r w:rsidRPr="00A41835">
        <w:rPr>
          <w:color w:val="7030A0"/>
          <w:szCs w:val="24"/>
        </w:rPr>
        <w:t>ark we aspire to REACH excellence in all that we do ….</w:t>
      </w:r>
    </w:p>
    <w:p w14:paraId="6F3E9043" w14:textId="77777777" w:rsidR="00DF26B4" w:rsidRPr="00597C87" w:rsidRDefault="00DF26B4" w:rsidP="00BF4F89">
      <w:pPr>
        <w:jc w:val="both"/>
        <w:rPr>
          <w:rFonts w:ascii="Comic Sans MS" w:hAnsi="Comic Sans MS"/>
          <w:b/>
          <w:sz w:val="24"/>
          <w:szCs w:val="24"/>
        </w:rPr>
      </w:pPr>
      <w:r w:rsidRPr="00597C87">
        <w:rPr>
          <w:rFonts w:ascii="Comic Sans MS" w:hAnsi="Comic Sans MS"/>
          <w:b/>
          <w:sz w:val="24"/>
          <w:szCs w:val="24"/>
        </w:rPr>
        <w:t>Introduction</w:t>
      </w:r>
    </w:p>
    <w:p w14:paraId="4E315838" w14:textId="77777777" w:rsidR="00DF26B4" w:rsidRPr="00597C87" w:rsidRDefault="00DF26B4" w:rsidP="00DF26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Our nurture group provides a modified curriculum in an environment based on the principles advocated by Marion Bennathan and Marjorie Boxall.</w:t>
      </w:r>
    </w:p>
    <w:p w14:paraId="56123C2D" w14:textId="77777777" w:rsidR="00DF26B4" w:rsidRPr="00597C87" w:rsidRDefault="00DF26B4" w:rsidP="00DF26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 xml:space="preserve">The group is an intervention for those children who are unable to </w:t>
      </w:r>
      <w:r w:rsidR="00A8722D">
        <w:rPr>
          <w:rFonts w:ascii="Comic Sans MS" w:hAnsi="Comic Sans MS"/>
          <w:sz w:val="24"/>
          <w:szCs w:val="24"/>
        </w:rPr>
        <w:t xml:space="preserve">fully </w:t>
      </w:r>
      <w:r w:rsidRPr="00597C87">
        <w:rPr>
          <w:rFonts w:ascii="Comic Sans MS" w:hAnsi="Comic Sans MS"/>
          <w:sz w:val="24"/>
          <w:szCs w:val="24"/>
        </w:rPr>
        <w:t xml:space="preserve">access learning successfully in their mainstream classroom. This may be due to </w:t>
      </w:r>
      <w:r w:rsidR="00A8722D">
        <w:rPr>
          <w:rFonts w:ascii="Comic Sans MS" w:hAnsi="Comic Sans MS"/>
          <w:sz w:val="24"/>
          <w:szCs w:val="24"/>
        </w:rPr>
        <w:t>a variety of reasons</w:t>
      </w:r>
      <w:r w:rsidRPr="00597C87">
        <w:rPr>
          <w:rFonts w:ascii="Comic Sans MS" w:hAnsi="Comic Sans MS"/>
          <w:sz w:val="24"/>
          <w:szCs w:val="24"/>
        </w:rPr>
        <w:t>.</w:t>
      </w:r>
    </w:p>
    <w:p w14:paraId="149B7067" w14:textId="77777777" w:rsidR="002A4C5D" w:rsidRPr="00597C87" w:rsidRDefault="002A4C5D" w:rsidP="00DF26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 xml:space="preserve">Our group meets on Monday, Tuesday and Thursday mornings 9.30 until 11.40 with the children </w:t>
      </w:r>
      <w:r w:rsidR="00E06AA3" w:rsidRPr="00597C87">
        <w:rPr>
          <w:rFonts w:ascii="Comic Sans MS" w:hAnsi="Comic Sans MS"/>
          <w:sz w:val="24"/>
          <w:szCs w:val="24"/>
        </w:rPr>
        <w:t>spending the rest of the school week in their own classes.</w:t>
      </w:r>
    </w:p>
    <w:p w14:paraId="2A33E208" w14:textId="77777777" w:rsidR="00E06AA3" w:rsidRPr="00597C87" w:rsidRDefault="00E06AA3" w:rsidP="00DF26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 group caters for up to</w:t>
      </w:r>
      <w:r w:rsidR="00CB1DAF">
        <w:rPr>
          <w:rFonts w:ascii="Comic Sans MS" w:hAnsi="Comic Sans MS"/>
          <w:sz w:val="24"/>
          <w:szCs w:val="24"/>
        </w:rPr>
        <w:t xml:space="preserve"> eight children from any year group</w:t>
      </w:r>
      <w:r w:rsidRPr="00597C87">
        <w:rPr>
          <w:rFonts w:ascii="Comic Sans MS" w:hAnsi="Comic Sans MS"/>
          <w:sz w:val="24"/>
          <w:szCs w:val="24"/>
        </w:rPr>
        <w:t xml:space="preserve"> across the school.</w:t>
      </w:r>
    </w:p>
    <w:p w14:paraId="237312BE" w14:textId="77777777" w:rsidR="00E06AA3" w:rsidRDefault="00E06AA3" w:rsidP="00E06AA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Two experienced members of staff run our group. In the absence of one of these team members, a designated member of staff takes their place.</w:t>
      </w:r>
    </w:p>
    <w:p w14:paraId="48EAB3DC" w14:textId="3A3488A7" w:rsidR="005F1B6A" w:rsidRDefault="00CC10D3" w:rsidP="005F1B6A">
      <w:pPr>
        <w:rPr>
          <w:rFonts w:ascii="Comic Sans MS" w:hAnsi="Comic Sans MS"/>
          <w:sz w:val="24"/>
          <w:szCs w:val="24"/>
        </w:rPr>
      </w:pPr>
      <w:r w:rsidRPr="005F1B6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150332" wp14:editId="48C262E0">
                <wp:simplePos x="0" y="0"/>
                <wp:positionH relativeFrom="margin">
                  <wp:posOffset>2105025</wp:posOffset>
                </wp:positionH>
                <wp:positionV relativeFrom="page">
                  <wp:posOffset>5886450</wp:posOffset>
                </wp:positionV>
                <wp:extent cx="2019300" cy="1962150"/>
                <wp:effectExtent l="19050" t="19050" r="19050" b="19050"/>
                <wp:wrapSquare wrapText="bothSides"/>
                <wp:docPr id="934225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35AF7" w14:textId="0D2B5218" w:rsidR="005F1B6A" w:rsidRDefault="00CC10D3" w:rsidP="005F1B6A">
                            <w:r w:rsidRPr="00CC10D3">
                              <w:drawing>
                                <wp:inline distT="0" distB="0" distL="0" distR="0" wp14:anchorId="51F90C74" wp14:editId="7B441108">
                                  <wp:extent cx="1962150" cy="3085583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161" cy="3096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DE4F9E" w14:textId="2E81A3B4" w:rsidR="005F1B6A" w:rsidRDefault="005F1B6A" w:rsidP="005F1B6A"/>
                          <w:p w14:paraId="505397C1" w14:textId="77777777" w:rsidR="005F1B6A" w:rsidRDefault="005F1B6A" w:rsidP="005F1B6A"/>
                          <w:p w14:paraId="5122AAC5" w14:textId="2FA10BEF" w:rsidR="005F1B6A" w:rsidRDefault="005F1B6A" w:rsidP="005F1B6A">
                            <w:pPr>
                              <w:jc w:val="center"/>
                            </w:pPr>
                            <w:r>
                              <w:t xml:space="preserve">Insert a photo of current nurture </w:t>
                            </w:r>
                            <w:proofErr w:type="gramStart"/>
                            <w:r>
                              <w:t>practitioner</w:t>
                            </w:r>
                            <w:proofErr w:type="gramEnd"/>
                          </w:p>
                          <w:p w14:paraId="555B68DA" w14:textId="77777777" w:rsidR="005F1B6A" w:rsidRDefault="005F1B6A" w:rsidP="005F1B6A"/>
                          <w:p w14:paraId="2ED25F05" w14:textId="77777777" w:rsidR="005F1B6A" w:rsidRDefault="005F1B6A" w:rsidP="005F1B6A"/>
                          <w:p w14:paraId="579404E7" w14:textId="77777777" w:rsidR="005F1B6A" w:rsidRDefault="005F1B6A" w:rsidP="005F1B6A"/>
                          <w:p w14:paraId="648CF3B3" w14:textId="77777777" w:rsidR="005F1B6A" w:rsidRDefault="005F1B6A" w:rsidP="005F1B6A"/>
                          <w:p w14:paraId="0E6DF571" w14:textId="77777777" w:rsidR="005F1B6A" w:rsidRDefault="005F1B6A" w:rsidP="005F1B6A">
                            <w:pPr>
                              <w:jc w:val="center"/>
                            </w:pPr>
                            <w:r>
                              <w:t>Name of current nurture practitioner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5033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5.75pt;margin-top:463.5pt;width:159pt;height:15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" strokecolor="#7030a0" strokeweight="3pt">
                <v:textbox>
                  <w:txbxContent>
                    <w:p w14:paraId="28635AF7" w14:textId="0D2B5218" w:rsidR="005F1B6A" w:rsidRDefault="00CC10D3" w:rsidP="005F1B6A">
                      <w:r w:rsidRPr="00CC10D3">
                        <w:drawing>
                          <wp:inline distT="0" distB="0" distL="0" distR="0" wp14:anchorId="51F90C74" wp14:editId="7B441108">
                            <wp:extent cx="1962150" cy="3085583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161" cy="3096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DE4F9E" w14:textId="2E81A3B4" w:rsidR="005F1B6A" w:rsidRDefault="005F1B6A" w:rsidP="005F1B6A"/>
                    <w:p w14:paraId="505397C1" w14:textId="77777777" w:rsidR="005F1B6A" w:rsidRDefault="005F1B6A" w:rsidP="005F1B6A"/>
                    <w:p w14:paraId="5122AAC5" w14:textId="2FA10BEF" w:rsidR="005F1B6A" w:rsidRDefault="005F1B6A" w:rsidP="005F1B6A">
                      <w:pPr>
                        <w:jc w:val="center"/>
                      </w:pPr>
                      <w:r>
                        <w:t xml:space="preserve">Insert a photo of current nurture </w:t>
                      </w:r>
                      <w:proofErr w:type="gramStart"/>
                      <w:r>
                        <w:t>practitioner</w:t>
                      </w:r>
                      <w:proofErr w:type="gramEnd"/>
                    </w:p>
                    <w:p w14:paraId="555B68DA" w14:textId="77777777" w:rsidR="005F1B6A" w:rsidRDefault="005F1B6A" w:rsidP="005F1B6A"/>
                    <w:p w14:paraId="2ED25F05" w14:textId="77777777" w:rsidR="005F1B6A" w:rsidRDefault="005F1B6A" w:rsidP="005F1B6A"/>
                    <w:p w14:paraId="579404E7" w14:textId="77777777" w:rsidR="005F1B6A" w:rsidRDefault="005F1B6A" w:rsidP="005F1B6A"/>
                    <w:p w14:paraId="648CF3B3" w14:textId="77777777" w:rsidR="005F1B6A" w:rsidRDefault="005F1B6A" w:rsidP="005F1B6A"/>
                    <w:p w14:paraId="0E6DF571" w14:textId="77777777" w:rsidR="005F1B6A" w:rsidRDefault="005F1B6A" w:rsidP="005F1B6A">
                      <w:pPr>
                        <w:jc w:val="center"/>
                      </w:pPr>
                      <w:r>
                        <w:t>Name of current nurture practitioner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5F1B6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55E37" wp14:editId="38B61DB5">
                <wp:simplePos x="0" y="0"/>
                <wp:positionH relativeFrom="margin">
                  <wp:posOffset>4410075</wp:posOffset>
                </wp:positionH>
                <wp:positionV relativeFrom="page">
                  <wp:posOffset>5906770</wp:posOffset>
                </wp:positionV>
                <wp:extent cx="2019300" cy="1962150"/>
                <wp:effectExtent l="19050" t="1905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6C3E" w14:textId="48060AD8" w:rsidR="00CC10D3" w:rsidRDefault="00CC10D3" w:rsidP="00CC10D3">
                            <w:r w:rsidRPr="00CC10D3">
                              <w:drawing>
                                <wp:inline distT="0" distB="0" distL="0" distR="0" wp14:anchorId="2ADAD045" wp14:editId="6CD3B356">
                                  <wp:extent cx="1771650" cy="183261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74384" w14:textId="77777777" w:rsidR="00CC10D3" w:rsidRDefault="00CC10D3" w:rsidP="00CC10D3"/>
                          <w:p w14:paraId="0A25F340" w14:textId="77777777" w:rsidR="00CC10D3" w:rsidRDefault="00CC10D3" w:rsidP="00CC10D3"/>
                          <w:p w14:paraId="6CF19EFC" w14:textId="4C958CAB" w:rsidR="00CC10D3" w:rsidRDefault="00CC10D3" w:rsidP="00CC10D3">
                            <w:pPr>
                              <w:jc w:val="center"/>
                            </w:pPr>
                            <w:r>
                              <w:t xml:space="preserve">Insert a photo of current nurture </w:t>
                            </w:r>
                            <w:proofErr w:type="gramStart"/>
                            <w:r>
                              <w:t>practitioner</w:t>
                            </w:r>
                            <w:proofErr w:type="gramEnd"/>
                          </w:p>
                          <w:p w14:paraId="0C6D275B" w14:textId="77777777" w:rsidR="00CC10D3" w:rsidRDefault="00CC10D3" w:rsidP="00CC10D3"/>
                          <w:p w14:paraId="528B80A2" w14:textId="77777777" w:rsidR="00CC10D3" w:rsidRDefault="00CC10D3" w:rsidP="00CC10D3"/>
                          <w:p w14:paraId="4CD2B7FE" w14:textId="77777777" w:rsidR="00CC10D3" w:rsidRDefault="00CC10D3" w:rsidP="00CC10D3"/>
                          <w:p w14:paraId="4AE96FC0" w14:textId="77777777" w:rsidR="00CC10D3" w:rsidRDefault="00CC10D3" w:rsidP="00CC10D3"/>
                          <w:p w14:paraId="787108D7" w14:textId="77777777" w:rsidR="00CC10D3" w:rsidRDefault="00CC10D3" w:rsidP="00CC10D3">
                            <w:pPr>
                              <w:jc w:val="center"/>
                            </w:pPr>
                            <w:r>
                              <w:t>Name of current nurture practitioner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5E37" id="_x0000_s1028" type="#_x0000_t202" style="position:absolute;margin-left:347.25pt;margin-top:465.1pt;width:159pt;height:15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" strokecolor="#7030a0" strokeweight="3pt">
                <v:textbox>
                  <w:txbxContent>
                    <w:p w14:paraId="249A6C3E" w14:textId="48060AD8" w:rsidR="00CC10D3" w:rsidRDefault="00CC10D3" w:rsidP="00CC10D3">
                      <w:r w:rsidRPr="00CC10D3">
                        <w:drawing>
                          <wp:inline distT="0" distB="0" distL="0" distR="0" wp14:anchorId="2ADAD045" wp14:editId="6CD3B356">
                            <wp:extent cx="1771650" cy="183261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374384" w14:textId="77777777" w:rsidR="00CC10D3" w:rsidRDefault="00CC10D3" w:rsidP="00CC10D3"/>
                    <w:p w14:paraId="0A25F340" w14:textId="77777777" w:rsidR="00CC10D3" w:rsidRDefault="00CC10D3" w:rsidP="00CC10D3"/>
                    <w:p w14:paraId="6CF19EFC" w14:textId="4C958CAB" w:rsidR="00CC10D3" w:rsidRDefault="00CC10D3" w:rsidP="00CC10D3">
                      <w:pPr>
                        <w:jc w:val="center"/>
                      </w:pPr>
                      <w:r>
                        <w:t xml:space="preserve">Insert a photo of current nurture </w:t>
                      </w:r>
                      <w:proofErr w:type="gramStart"/>
                      <w:r>
                        <w:t>practitioner</w:t>
                      </w:r>
                      <w:proofErr w:type="gramEnd"/>
                    </w:p>
                    <w:p w14:paraId="0C6D275B" w14:textId="77777777" w:rsidR="00CC10D3" w:rsidRDefault="00CC10D3" w:rsidP="00CC10D3"/>
                    <w:p w14:paraId="528B80A2" w14:textId="77777777" w:rsidR="00CC10D3" w:rsidRDefault="00CC10D3" w:rsidP="00CC10D3"/>
                    <w:p w14:paraId="4CD2B7FE" w14:textId="77777777" w:rsidR="00CC10D3" w:rsidRDefault="00CC10D3" w:rsidP="00CC10D3"/>
                    <w:p w14:paraId="4AE96FC0" w14:textId="77777777" w:rsidR="00CC10D3" w:rsidRDefault="00CC10D3" w:rsidP="00CC10D3"/>
                    <w:p w14:paraId="787108D7" w14:textId="77777777" w:rsidR="00CC10D3" w:rsidRDefault="00CC10D3" w:rsidP="00CC10D3">
                      <w:pPr>
                        <w:jc w:val="center"/>
                      </w:pPr>
                      <w:r>
                        <w:t>Name of current nurture practitioner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5F1B6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04E6F8" wp14:editId="6B170900">
                <wp:simplePos x="0" y="0"/>
                <wp:positionH relativeFrom="margin">
                  <wp:posOffset>-266700</wp:posOffset>
                </wp:positionH>
                <wp:positionV relativeFrom="paragraph">
                  <wp:posOffset>386715</wp:posOffset>
                </wp:positionV>
                <wp:extent cx="2057400" cy="1943100"/>
                <wp:effectExtent l="19050" t="19050" r="19050" b="19050"/>
                <wp:wrapSquare wrapText="bothSides"/>
                <wp:docPr id="151666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A38F" w14:textId="4A433CE9" w:rsidR="005F1B6A" w:rsidRDefault="00CC10D3">
                            <w:r w:rsidRPr="00CC10D3">
                              <w:drawing>
                                <wp:inline distT="0" distB="0" distL="0" distR="0" wp14:anchorId="10848D44" wp14:editId="6D6DD5D8">
                                  <wp:extent cx="1962150" cy="299148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918" cy="2998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00583B" w14:textId="1938A3B7" w:rsidR="005F1B6A" w:rsidRDefault="005F1B6A"/>
                          <w:p w14:paraId="30531EE5" w14:textId="500499DA" w:rsidR="005F1B6A" w:rsidRDefault="005F1B6A"/>
                          <w:p w14:paraId="2E6569F8" w14:textId="7F45B58F" w:rsidR="005F1B6A" w:rsidRDefault="005F1B6A" w:rsidP="005F1B6A">
                            <w:pPr>
                              <w:jc w:val="center"/>
                            </w:pPr>
                            <w:r>
                              <w:t xml:space="preserve">Insert a photo of current nurture </w:t>
                            </w:r>
                            <w:proofErr w:type="gramStart"/>
                            <w:r>
                              <w:t>practitioner</w:t>
                            </w:r>
                            <w:proofErr w:type="gramEnd"/>
                          </w:p>
                          <w:p w14:paraId="5FB33AAC" w14:textId="6F7A31C0" w:rsidR="005F1B6A" w:rsidRDefault="005F1B6A"/>
                          <w:p w14:paraId="6EF8F0FF" w14:textId="1BFB050B" w:rsidR="005F1B6A" w:rsidRDefault="005F1B6A"/>
                          <w:p w14:paraId="0D59C6EE" w14:textId="77777777" w:rsidR="005F1B6A" w:rsidRDefault="005F1B6A"/>
                          <w:p w14:paraId="27CA95E3" w14:textId="77777777" w:rsidR="005F1B6A" w:rsidRDefault="005F1B6A"/>
                          <w:p w14:paraId="63B6C378" w14:textId="2BDC9E60" w:rsidR="005F1B6A" w:rsidRDefault="005F1B6A" w:rsidP="005F1B6A">
                            <w:pPr>
                              <w:jc w:val="center"/>
                            </w:pPr>
                            <w:r>
                              <w:t>Name of current nurture practitioner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E6F8" id="_x0000_s1029" type="#_x0000_t202" style="position:absolute;margin-left:-21pt;margin-top:30.45pt;width:162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" strokecolor="#7030a0" strokeweight="3pt">
                <v:textbox>
                  <w:txbxContent>
                    <w:p w14:paraId="0213A38F" w14:textId="4A433CE9" w:rsidR="005F1B6A" w:rsidRDefault="00CC10D3">
                      <w:r w:rsidRPr="00CC10D3">
                        <w:drawing>
                          <wp:inline distT="0" distB="0" distL="0" distR="0" wp14:anchorId="10848D44" wp14:editId="6D6DD5D8">
                            <wp:extent cx="1962150" cy="299148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6918" cy="2998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00583B" w14:textId="1938A3B7" w:rsidR="005F1B6A" w:rsidRDefault="005F1B6A"/>
                    <w:p w14:paraId="30531EE5" w14:textId="500499DA" w:rsidR="005F1B6A" w:rsidRDefault="005F1B6A"/>
                    <w:p w14:paraId="2E6569F8" w14:textId="7F45B58F" w:rsidR="005F1B6A" w:rsidRDefault="005F1B6A" w:rsidP="005F1B6A">
                      <w:pPr>
                        <w:jc w:val="center"/>
                      </w:pPr>
                      <w:r>
                        <w:t xml:space="preserve">Insert a photo of current nurture </w:t>
                      </w:r>
                      <w:proofErr w:type="gramStart"/>
                      <w:r>
                        <w:t>practitioner</w:t>
                      </w:r>
                      <w:proofErr w:type="gramEnd"/>
                    </w:p>
                    <w:p w14:paraId="5FB33AAC" w14:textId="6F7A31C0" w:rsidR="005F1B6A" w:rsidRDefault="005F1B6A"/>
                    <w:p w14:paraId="6EF8F0FF" w14:textId="1BFB050B" w:rsidR="005F1B6A" w:rsidRDefault="005F1B6A"/>
                    <w:p w14:paraId="0D59C6EE" w14:textId="77777777" w:rsidR="005F1B6A" w:rsidRDefault="005F1B6A"/>
                    <w:p w14:paraId="27CA95E3" w14:textId="77777777" w:rsidR="005F1B6A" w:rsidRDefault="005F1B6A"/>
                    <w:p w14:paraId="63B6C378" w14:textId="2BDC9E60" w:rsidR="005F1B6A" w:rsidRDefault="005F1B6A" w:rsidP="005F1B6A">
                      <w:pPr>
                        <w:jc w:val="center"/>
                      </w:pPr>
                      <w:r>
                        <w:t>Name of current nurture practitioner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B6A">
        <w:rPr>
          <w:rFonts w:ascii="Comic Sans MS" w:hAnsi="Comic Sans MS"/>
          <w:sz w:val="24"/>
          <w:szCs w:val="24"/>
        </w:rPr>
        <w:t>The current nurture practitioners are:</w:t>
      </w:r>
    </w:p>
    <w:p w14:paraId="10A2C197" w14:textId="637BE107" w:rsidR="00E06AA3" w:rsidRPr="00597C87" w:rsidRDefault="00E06AA3" w:rsidP="00E06AA3">
      <w:pPr>
        <w:rPr>
          <w:rFonts w:ascii="Comic Sans MS" w:hAnsi="Comic Sans MS"/>
          <w:b/>
          <w:sz w:val="24"/>
          <w:szCs w:val="24"/>
        </w:rPr>
      </w:pPr>
      <w:r w:rsidRPr="00597C87">
        <w:rPr>
          <w:rFonts w:ascii="Comic Sans MS" w:hAnsi="Comic Sans MS"/>
          <w:b/>
          <w:sz w:val="24"/>
          <w:szCs w:val="24"/>
        </w:rPr>
        <w:t xml:space="preserve">Our </w:t>
      </w:r>
      <w:r w:rsidR="00B70A94" w:rsidRPr="00597C87">
        <w:rPr>
          <w:rFonts w:ascii="Comic Sans MS" w:hAnsi="Comic Sans MS"/>
          <w:b/>
          <w:sz w:val="24"/>
          <w:szCs w:val="24"/>
        </w:rPr>
        <w:t>aims</w:t>
      </w:r>
    </w:p>
    <w:p w14:paraId="4EE98B08" w14:textId="77777777" w:rsidR="0000268C" w:rsidRDefault="00E81247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00268C">
        <w:rPr>
          <w:rFonts w:ascii="Comic Sans MS" w:hAnsi="Comic Sans MS"/>
          <w:sz w:val="24"/>
          <w:szCs w:val="24"/>
        </w:rPr>
        <w:t>To provide a small-scale setting in which children can experience nurturing care from two caring adults, who actively work towards enabling their successful reintegration.</w:t>
      </w:r>
      <w:r w:rsidR="00F8585C" w:rsidRPr="0000268C">
        <w:rPr>
          <w:rFonts w:ascii="Comic Sans MS" w:hAnsi="Comic Sans MS"/>
          <w:sz w:val="24"/>
          <w:szCs w:val="24"/>
        </w:rPr>
        <w:t xml:space="preserve">  </w:t>
      </w:r>
    </w:p>
    <w:p w14:paraId="70878F30" w14:textId="5424AF46" w:rsidR="00E81247" w:rsidRPr="0000268C" w:rsidRDefault="00E81247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00268C">
        <w:rPr>
          <w:rFonts w:ascii="Comic Sans MS" w:hAnsi="Comic Sans MS"/>
          <w:sz w:val="24"/>
          <w:szCs w:val="24"/>
        </w:rPr>
        <w:t xml:space="preserve">To have a predictable, </w:t>
      </w:r>
      <w:proofErr w:type="gramStart"/>
      <w:r w:rsidRPr="0000268C">
        <w:rPr>
          <w:rFonts w:ascii="Comic Sans MS" w:hAnsi="Comic Sans MS"/>
          <w:sz w:val="24"/>
          <w:szCs w:val="24"/>
        </w:rPr>
        <w:t>calm</w:t>
      </w:r>
      <w:proofErr w:type="gramEnd"/>
      <w:r w:rsidRPr="0000268C">
        <w:rPr>
          <w:rFonts w:ascii="Comic Sans MS" w:hAnsi="Comic Sans MS"/>
          <w:sz w:val="24"/>
          <w:szCs w:val="24"/>
        </w:rPr>
        <w:t xml:space="preserve"> and purposeful environment and timetable, free from as many curriculum pressures</w:t>
      </w:r>
      <w:r w:rsidR="005F1B6A">
        <w:rPr>
          <w:rFonts w:ascii="Comic Sans MS" w:hAnsi="Comic Sans MS"/>
          <w:sz w:val="24"/>
          <w:szCs w:val="24"/>
        </w:rPr>
        <w:t xml:space="preserve"> as possible</w:t>
      </w:r>
      <w:r w:rsidRPr="0000268C">
        <w:rPr>
          <w:rFonts w:ascii="Comic Sans MS" w:hAnsi="Comic Sans MS"/>
          <w:sz w:val="24"/>
          <w:szCs w:val="24"/>
        </w:rPr>
        <w:t>.</w:t>
      </w:r>
    </w:p>
    <w:p w14:paraId="1B8D2A1D" w14:textId="77777777" w:rsidR="00E81247" w:rsidRPr="00597C87" w:rsidRDefault="00E81247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To develop self-esteem and social skills.</w:t>
      </w:r>
    </w:p>
    <w:p w14:paraId="11954FD0" w14:textId="77777777" w:rsidR="00E81247" w:rsidRPr="00597C87" w:rsidRDefault="00E81247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lastRenderedPageBreak/>
        <w:t>To develop relationships between adults and children, building trust, confidence and reliability.</w:t>
      </w:r>
    </w:p>
    <w:p w14:paraId="282397A9" w14:textId="77777777" w:rsidR="00E81247" w:rsidRPr="00597C87" w:rsidRDefault="00A43885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To develop responsibility for self and others.</w:t>
      </w:r>
    </w:p>
    <w:p w14:paraId="787DF19A" w14:textId="6F6604BF" w:rsidR="00A43885" w:rsidRPr="00597C87" w:rsidRDefault="00A43885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 xml:space="preserve">To help children learn </w:t>
      </w:r>
      <w:r w:rsidR="005F1B6A">
        <w:rPr>
          <w:rFonts w:ascii="Comic Sans MS" w:hAnsi="Comic Sans MS"/>
          <w:sz w:val="24"/>
          <w:szCs w:val="24"/>
        </w:rPr>
        <w:t>to use language to express themselves appropriately</w:t>
      </w:r>
      <w:r w:rsidRPr="00597C87">
        <w:rPr>
          <w:rFonts w:ascii="Comic Sans MS" w:hAnsi="Comic Sans MS"/>
          <w:sz w:val="24"/>
          <w:szCs w:val="24"/>
        </w:rPr>
        <w:t>.</w:t>
      </w:r>
    </w:p>
    <w:p w14:paraId="12AA9E87" w14:textId="77777777" w:rsidR="00A43885" w:rsidRPr="00597C87" w:rsidRDefault="00A43885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To help children learn to make decisions and wise choices through understanding the consequences of certain ways of behaving.</w:t>
      </w:r>
    </w:p>
    <w:p w14:paraId="36906501" w14:textId="77777777" w:rsidR="00A43885" w:rsidRPr="00597C87" w:rsidRDefault="00A43885" w:rsidP="00B70A9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To work in partnership with parents and teachers to achieve consistency of approach at home and school.</w:t>
      </w:r>
    </w:p>
    <w:p w14:paraId="5C7FA789" w14:textId="77777777" w:rsidR="00BF4F89" w:rsidRDefault="00A43885" w:rsidP="00E84243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To provide on-going assessment using the Boxall Profile.</w:t>
      </w:r>
    </w:p>
    <w:p w14:paraId="284B1A3F" w14:textId="77777777" w:rsidR="00BF4F89" w:rsidRPr="00BF4F89" w:rsidRDefault="00BF4F89" w:rsidP="00BF4F89">
      <w:pPr>
        <w:pStyle w:val="ListParagraph"/>
        <w:rPr>
          <w:rFonts w:ascii="Comic Sans MS" w:hAnsi="Comic Sans MS"/>
          <w:sz w:val="24"/>
          <w:szCs w:val="24"/>
        </w:rPr>
      </w:pPr>
    </w:p>
    <w:p w14:paraId="643AB6CE" w14:textId="77777777" w:rsidR="00E84243" w:rsidRPr="00BF4F89" w:rsidRDefault="00E84243" w:rsidP="00BF4F89">
      <w:pPr>
        <w:rPr>
          <w:rFonts w:ascii="Comic Sans MS" w:hAnsi="Comic Sans MS"/>
          <w:sz w:val="24"/>
          <w:szCs w:val="24"/>
        </w:rPr>
      </w:pPr>
      <w:r w:rsidRPr="00BF4F89">
        <w:rPr>
          <w:rFonts w:ascii="Comic Sans MS" w:hAnsi="Comic Sans MS"/>
          <w:b/>
          <w:sz w:val="24"/>
          <w:szCs w:val="24"/>
        </w:rPr>
        <w:t>Inclusive practice</w:t>
      </w:r>
    </w:p>
    <w:p w14:paraId="3B83E776" w14:textId="77777777" w:rsidR="00E84243" w:rsidRPr="00597C87" w:rsidRDefault="00E84243" w:rsidP="00E84243">
      <w:p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 xml:space="preserve">In the nurture group, we recognise that every child matters and aim to respond to each child’s needs, taking into consideration </w:t>
      </w:r>
      <w:proofErr w:type="spellStart"/>
      <w:r w:rsidRPr="00597C87">
        <w:rPr>
          <w:rFonts w:ascii="Comic Sans MS" w:hAnsi="Comic Sans MS"/>
          <w:sz w:val="24"/>
          <w:szCs w:val="24"/>
        </w:rPr>
        <w:t>their</w:t>
      </w:r>
      <w:proofErr w:type="spellEnd"/>
      <w:r w:rsidRPr="00597C87">
        <w:rPr>
          <w:rFonts w:ascii="Comic Sans MS" w:hAnsi="Comic Sans MS"/>
          <w:sz w:val="24"/>
          <w:szCs w:val="24"/>
        </w:rPr>
        <w:t>:</w:t>
      </w:r>
    </w:p>
    <w:p w14:paraId="4E535F8D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Cultural background</w:t>
      </w:r>
    </w:p>
    <w:p w14:paraId="6F857B36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Life experiences</w:t>
      </w:r>
    </w:p>
    <w:p w14:paraId="6ED4C265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Stre</w:t>
      </w:r>
      <w:r w:rsidR="000D36C2">
        <w:rPr>
          <w:rFonts w:ascii="Comic Sans MS" w:hAnsi="Comic Sans MS"/>
          <w:sz w:val="24"/>
          <w:szCs w:val="24"/>
        </w:rPr>
        <w:t>n</w:t>
      </w:r>
      <w:r w:rsidRPr="00597C87">
        <w:rPr>
          <w:rFonts w:ascii="Comic Sans MS" w:hAnsi="Comic Sans MS"/>
          <w:sz w:val="24"/>
          <w:szCs w:val="24"/>
        </w:rPr>
        <w:t>gths</w:t>
      </w:r>
    </w:p>
    <w:p w14:paraId="73329F97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Communication needs</w:t>
      </w:r>
    </w:p>
    <w:p w14:paraId="78214A48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Emotional and social needs</w:t>
      </w:r>
    </w:p>
    <w:p w14:paraId="302B91AF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Developmental needs</w:t>
      </w:r>
    </w:p>
    <w:p w14:paraId="1280C536" w14:textId="77777777" w:rsidR="00E84243" w:rsidRPr="00597C87" w:rsidRDefault="00E84243" w:rsidP="00E84243">
      <w:pPr>
        <w:pStyle w:val="ListParagraph"/>
        <w:numPr>
          <w:ilvl w:val="0"/>
          <w:numId w:val="3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Physical needs.</w:t>
      </w:r>
    </w:p>
    <w:p w14:paraId="711A6BE6" w14:textId="77777777" w:rsidR="00E84243" w:rsidRPr="00597C87" w:rsidRDefault="00E84243" w:rsidP="00E84243">
      <w:pPr>
        <w:tabs>
          <w:tab w:val="left" w:pos="1418"/>
        </w:tabs>
        <w:rPr>
          <w:rFonts w:ascii="Comic Sans MS" w:hAnsi="Comic Sans MS"/>
          <w:sz w:val="24"/>
          <w:szCs w:val="24"/>
        </w:rPr>
      </w:pPr>
    </w:p>
    <w:p w14:paraId="1DAA5B1B" w14:textId="77777777" w:rsidR="00E84243" w:rsidRPr="000D36C2" w:rsidRDefault="00E84243" w:rsidP="00E84243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  <w:r w:rsidRPr="000D36C2">
        <w:rPr>
          <w:rFonts w:ascii="Comic Sans MS" w:hAnsi="Comic Sans MS"/>
          <w:b/>
          <w:sz w:val="24"/>
          <w:szCs w:val="24"/>
        </w:rPr>
        <w:t>Setting</w:t>
      </w:r>
    </w:p>
    <w:p w14:paraId="2B75DAB9" w14:textId="77777777" w:rsidR="00E84243" w:rsidRPr="00597C87" w:rsidRDefault="00E84243" w:rsidP="00E84243">
      <w:pPr>
        <w:pStyle w:val="ListParagraph"/>
        <w:numPr>
          <w:ilvl w:val="0"/>
          <w:numId w:val="4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 nurtur</w:t>
      </w:r>
      <w:r w:rsidR="002E506D" w:rsidRPr="00597C87">
        <w:rPr>
          <w:rFonts w:ascii="Comic Sans MS" w:hAnsi="Comic Sans MS"/>
          <w:sz w:val="24"/>
          <w:szCs w:val="24"/>
        </w:rPr>
        <w:t>e group is a relaxed setting, formerly Room 5, with kitchen facilities, a living room area and a larger space that is used for a variety of play and activity purposes.</w:t>
      </w:r>
    </w:p>
    <w:p w14:paraId="6354C2B9" w14:textId="77777777" w:rsidR="002E506D" w:rsidRPr="00597C87" w:rsidRDefault="002E506D" w:rsidP="00E84243">
      <w:pPr>
        <w:pStyle w:val="ListParagraph"/>
        <w:numPr>
          <w:ilvl w:val="0"/>
          <w:numId w:val="4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 room has a homely atmosphere.</w:t>
      </w:r>
    </w:p>
    <w:p w14:paraId="45BF130A" w14:textId="2DDD3C1E" w:rsidR="002E506D" w:rsidRDefault="005F1B6A" w:rsidP="00E84243">
      <w:pPr>
        <w:pStyle w:val="ListParagraph"/>
        <w:numPr>
          <w:ilvl w:val="0"/>
          <w:numId w:val="4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F1B6A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557801" wp14:editId="027F9139">
                <wp:simplePos x="0" y="0"/>
                <wp:positionH relativeFrom="margin">
                  <wp:posOffset>2946400</wp:posOffset>
                </wp:positionH>
                <wp:positionV relativeFrom="paragraph">
                  <wp:posOffset>648335</wp:posOffset>
                </wp:positionV>
                <wp:extent cx="2705100" cy="2070100"/>
                <wp:effectExtent l="19050" t="19050" r="19050" b="25400"/>
                <wp:wrapSquare wrapText="bothSides"/>
                <wp:docPr id="704949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F4174" w14:textId="58F465BC" w:rsidR="005F1B6A" w:rsidRDefault="005F1B6A" w:rsidP="005F1B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FC440" wp14:editId="6A78081C">
                                  <wp:extent cx="2484120" cy="1863090"/>
                                  <wp:effectExtent l="0" t="0" r="0" b="3810"/>
                                  <wp:docPr id="267881433" name="Picture 2" descr="A classroom with tables and chai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881433" name="Picture 2" descr="A classroom with tables and chai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EBDEE" w14:textId="77777777" w:rsidR="005F1B6A" w:rsidRDefault="005F1B6A" w:rsidP="005F1B6A"/>
                          <w:p w14:paraId="1EC9358B" w14:textId="77777777" w:rsidR="005F1B6A" w:rsidRDefault="005F1B6A" w:rsidP="005F1B6A"/>
                          <w:p w14:paraId="2817E66C" w14:textId="77777777" w:rsidR="005F1B6A" w:rsidRDefault="005F1B6A" w:rsidP="005F1B6A"/>
                          <w:p w14:paraId="37EF774E" w14:textId="77777777" w:rsidR="005F1B6A" w:rsidRDefault="005F1B6A" w:rsidP="005F1B6A"/>
                          <w:p w14:paraId="78C0BC68" w14:textId="77777777" w:rsidR="005F1B6A" w:rsidRDefault="005F1B6A" w:rsidP="005F1B6A"/>
                          <w:p w14:paraId="1508D027" w14:textId="77777777" w:rsidR="005F1B6A" w:rsidRDefault="005F1B6A" w:rsidP="005F1B6A"/>
                          <w:p w14:paraId="0E263114" w14:textId="77777777" w:rsidR="005F1B6A" w:rsidRDefault="005F1B6A" w:rsidP="005F1B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7801" id="_x0000_s1029" type="#_x0000_t202" style="position:absolute;left:0;text-align:left;margin-left:232pt;margin-top:51.05pt;width:213pt;height:16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" strokecolor="#7030a0" strokeweight="3pt">
                <v:textbox>
                  <w:txbxContent>
                    <w:p w14:paraId="037F4174" w14:textId="58F465BC" w:rsidR="005F1B6A" w:rsidRDefault="005F1B6A" w:rsidP="005F1B6A">
                      <w:r>
                        <w:rPr>
                          <w:noProof/>
                        </w:rPr>
                        <w:drawing>
                          <wp:inline distT="0" distB="0" distL="0" distR="0" wp14:anchorId="32EFC440" wp14:editId="6A78081C">
                            <wp:extent cx="2484120" cy="1863090"/>
                            <wp:effectExtent l="0" t="0" r="0" b="3810"/>
                            <wp:docPr id="267881433" name="Picture 2" descr="A classroom with tables and chai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881433" name="Picture 2" descr="A classroom with tables and chair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20" cy="186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EBDEE" w14:textId="77777777" w:rsidR="005F1B6A" w:rsidRDefault="005F1B6A" w:rsidP="005F1B6A"/>
                    <w:p w14:paraId="1EC9358B" w14:textId="77777777" w:rsidR="005F1B6A" w:rsidRDefault="005F1B6A" w:rsidP="005F1B6A"/>
                    <w:p w14:paraId="2817E66C" w14:textId="77777777" w:rsidR="005F1B6A" w:rsidRDefault="005F1B6A" w:rsidP="005F1B6A"/>
                    <w:p w14:paraId="37EF774E" w14:textId="77777777" w:rsidR="005F1B6A" w:rsidRDefault="005F1B6A" w:rsidP="005F1B6A"/>
                    <w:p w14:paraId="78C0BC68" w14:textId="77777777" w:rsidR="005F1B6A" w:rsidRDefault="005F1B6A" w:rsidP="005F1B6A"/>
                    <w:p w14:paraId="1508D027" w14:textId="77777777" w:rsidR="005F1B6A" w:rsidRDefault="005F1B6A" w:rsidP="005F1B6A"/>
                    <w:p w14:paraId="0E263114" w14:textId="77777777" w:rsidR="005F1B6A" w:rsidRDefault="005F1B6A" w:rsidP="005F1B6A"/>
                  </w:txbxContent>
                </v:textbox>
                <w10:wrap type="square" anchorx="margin"/>
              </v:shape>
            </w:pict>
          </mc:Fallback>
        </mc:AlternateContent>
      </w:r>
      <w:r w:rsidR="002E506D" w:rsidRPr="00597C87">
        <w:rPr>
          <w:rFonts w:ascii="Comic Sans MS" w:hAnsi="Comic Sans MS"/>
          <w:sz w:val="24"/>
          <w:szCs w:val="24"/>
        </w:rPr>
        <w:t xml:space="preserve">The room </w:t>
      </w:r>
      <w:r w:rsidR="00C55A27">
        <w:rPr>
          <w:rFonts w:ascii="Comic Sans MS" w:hAnsi="Comic Sans MS"/>
          <w:sz w:val="24"/>
          <w:szCs w:val="24"/>
        </w:rPr>
        <w:t xml:space="preserve">(The Nest) </w:t>
      </w:r>
      <w:r w:rsidR="002E506D" w:rsidRPr="00597C87">
        <w:rPr>
          <w:rFonts w:ascii="Comic Sans MS" w:hAnsi="Comic Sans MS"/>
          <w:sz w:val="24"/>
          <w:szCs w:val="24"/>
        </w:rPr>
        <w:t>provides space for a formal work area, play areas and a quiet area.</w:t>
      </w:r>
    </w:p>
    <w:p w14:paraId="6AE9599A" w14:textId="7CBFF752" w:rsidR="005F1B6A" w:rsidRPr="005F1B6A" w:rsidRDefault="005F1B6A" w:rsidP="005F1B6A">
      <w:pPr>
        <w:tabs>
          <w:tab w:val="left" w:pos="1418"/>
        </w:tabs>
        <w:ind w:left="360"/>
        <w:rPr>
          <w:rFonts w:ascii="Comic Sans MS" w:hAnsi="Comic Sans MS"/>
          <w:sz w:val="24"/>
          <w:szCs w:val="24"/>
        </w:rPr>
      </w:pPr>
      <w:r w:rsidRPr="005F1B6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9E63C6" wp14:editId="4321D526">
                <wp:simplePos x="0" y="0"/>
                <wp:positionH relativeFrom="margin">
                  <wp:align>center</wp:align>
                </wp:positionH>
                <wp:positionV relativeFrom="paragraph">
                  <wp:posOffset>2327275</wp:posOffset>
                </wp:positionV>
                <wp:extent cx="2705100" cy="2070100"/>
                <wp:effectExtent l="19050" t="19050" r="19050" b="25400"/>
                <wp:wrapSquare wrapText="bothSides"/>
                <wp:docPr id="1030140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0DF0" w14:textId="7CF8EF62" w:rsidR="005F1B6A" w:rsidRDefault="005F1B6A" w:rsidP="005F1B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6E58" wp14:editId="141CFB47">
                                  <wp:extent cx="2484120" cy="1863090"/>
                                  <wp:effectExtent l="0" t="0" r="0" b="3810"/>
                                  <wp:docPr id="1496889351" name="Picture 3" descr="A room with toys and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889351" name="Picture 3" descr="A room with toys and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F7C04" w14:textId="77777777" w:rsidR="005F1B6A" w:rsidRDefault="005F1B6A" w:rsidP="005F1B6A"/>
                          <w:p w14:paraId="2F157866" w14:textId="77777777" w:rsidR="005F1B6A" w:rsidRDefault="005F1B6A" w:rsidP="005F1B6A"/>
                          <w:p w14:paraId="65B8BDD0" w14:textId="77777777" w:rsidR="005F1B6A" w:rsidRDefault="005F1B6A" w:rsidP="005F1B6A"/>
                          <w:p w14:paraId="7B56CFD1" w14:textId="77777777" w:rsidR="005F1B6A" w:rsidRDefault="005F1B6A" w:rsidP="005F1B6A"/>
                          <w:p w14:paraId="4C6F7D69" w14:textId="77777777" w:rsidR="005F1B6A" w:rsidRDefault="005F1B6A" w:rsidP="005F1B6A"/>
                          <w:p w14:paraId="6C2B01FA" w14:textId="77777777" w:rsidR="005F1B6A" w:rsidRDefault="005F1B6A" w:rsidP="005F1B6A"/>
                          <w:p w14:paraId="48F7D60C" w14:textId="77777777" w:rsidR="005F1B6A" w:rsidRDefault="005F1B6A" w:rsidP="005F1B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63C6" id="_x0000_s1030" type="#_x0000_t202" style="position:absolute;left:0;text-align:left;margin-left:0;margin-top:183.25pt;width:213pt;height:163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" strokecolor="#7030a0" strokeweight="3pt">
                <v:textbox>
                  <w:txbxContent>
                    <w:p w14:paraId="19DC0DF0" w14:textId="7CF8EF62" w:rsidR="005F1B6A" w:rsidRDefault="005F1B6A" w:rsidP="005F1B6A">
                      <w:r>
                        <w:rPr>
                          <w:noProof/>
                        </w:rPr>
                        <w:drawing>
                          <wp:inline distT="0" distB="0" distL="0" distR="0" wp14:anchorId="75046E58" wp14:editId="141CFB47">
                            <wp:extent cx="2484120" cy="1863090"/>
                            <wp:effectExtent l="0" t="0" r="0" b="3810"/>
                            <wp:docPr id="1496889351" name="Picture 3" descr="A room with toys and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889351" name="Picture 3" descr="A room with toys and a tabl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20" cy="186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0F7C04" w14:textId="77777777" w:rsidR="005F1B6A" w:rsidRDefault="005F1B6A" w:rsidP="005F1B6A"/>
                    <w:p w14:paraId="2F157866" w14:textId="77777777" w:rsidR="005F1B6A" w:rsidRDefault="005F1B6A" w:rsidP="005F1B6A"/>
                    <w:p w14:paraId="65B8BDD0" w14:textId="77777777" w:rsidR="005F1B6A" w:rsidRDefault="005F1B6A" w:rsidP="005F1B6A"/>
                    <w:p w14:paraId="7B56CFD1" w14:textId="77777777" w:rsidR="005F1B6A" w:rsidRDefault="005F1B6A" w:rsidP="005F1B6A"/>
                    <w:p w14:paraId="4C6F7D69" w14:textId="77777777" w:rsidR="005F1B6A" w:rsidRDefault="005F1B6A" w:rsidP="005F1B6A"/>
                    <w:p w14:paraId="6C2B01FA" w14:textId="77777777" w:rsidR="005F1B6A" w:rsidRDefault="005F1B6A" w:rsidP="005F1B6A"/>
                    <w:p w14:paraId="48F7D60C" w14:textId="77777777" w:rsidR="005F1B6A" w:rsidRDefault="005F1B6A" w:rsidP="005F1B6A"/>
                  </w:txbxContent>
                </v:textbox>
                <w10:wrap type="square" anchorx="margin"/>
              </v:shape>
            </w:pict>
          </mc:Fallback>
        </mc:AlternateContent>
      </w:r>
      <w:r w:rsidRPr="005F1B6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140017" wp14:editId="7757AAC9">
                <wp:simplePos x="0" y="0"/>
                <wp:positionH relativeFrom="margin">
                  <wp:posOffset>6350</wp:posOffset>
                </wp:positionH>
                <wp:positionV relativeFrom="paragraph">
                  <wp:posOffset>26670</wp:posOffset>
                </wp:positionV>
                <wp:extent cx="2705100" cy="2070100"/>
                <wp:effectExtent l="19050" t="19050" r="19050" b="25400"/>
                <wp:wrapSquare wrapText="bothSides"/>
                <wp:docPr id="56109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0AE5" w14:textId="629BC39E" w:rsidR="005F1B6A" w:rsidRDefault="005F1B6A" w:rsidP="005F1B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74A5" wp14:editId="2EF354D4">
                                  <wp:extent cx="2534920" cy="1901190"/>
                                  <wp:effectExtent l="0" t="0" r="0" b="3810"/>
                                  <wp:docPr id="608869701" name="Picture 1" descr="A room with a television and chai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869701" name="Picture 1" descr="A room with a television and chai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0BD772" w14:textId="1DAA89E5" w:rsidR="005F1B6A" w:rsidRDefault="005F1B6A" w:rsidP="005F1B6A"/>
                          <w:p w14:paraId="16550BC1" w14:textId="77777777" w:rsidR="005F1B6A" w:rsidRDefault="005F1B6A" w:rsidP="005F1B6A"/>
                          <w:p w14:paraId="57B0AEB3" w14:textId="77777777" w:rsidR="005F1B6A" w:rsidRDefault="005F1B6A" w:rsidP="005F1B6A"/>
                          <w:p w14:paraId="302ADCB9" w14:textId="77777777" w:rsidR="005F1B6A" w:rsidRDefault="005F1B6A" w:rsidP="005F1B6A"/>
                          <w:p w14:paraId="77627AEC" w14:textId="77777777" w:rsidR="005F1B6A" w:rsidRDefault="005F1B6A" w:rsidP="005F1B6A"/>
                          <w:p w14:paraId="1812A826" w14:textId="77777777" w:rsidR="005F1B6A" w:rsidRDefault="005F1B6A" w:rsidP="005F1B6A"/>
                          <w:p w14:paraId="1EC96963" w14:textId="1942B218" w:rsidR="005F1B6A" w:rsidRDefault="005F1B6A" w:rsidP="005F1B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0017" id="_x0000_s1031" type="#_x0000_t202" style="position:absolute;left:0;text-align:left;margin-left:.5pt;margin-top:2.1pt;width:213pt;height:1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" strokecolor="#7030a0" strokeweight="3pt">
                <v:textbox>
                  <w:txbxContent>
                    <w:p w14:paraId="6E010AE5" w14:textId="629BC39E" w:rsidR="005F1B6A" w:rsidRDefault="005F1B6A" w:rsidP="005F1B6A">
                      <w:r>
                        <w:rPr>
                          <w:noProof/>
                        </w:rPr>
                        <w:drawing>
                          <wp:inline distT="0" distB="0" distL="0" distR="0" wp14:anchorId="0CAC74A5" wp14:editId="2EF354D4">
                            <wp:extent cx="2534920" cy="1901190"/>
                            <wp:effectExtent l="0" t="0" r="0" b="3810"/>
                            <wp:docPr id="608869701" name="Picture 1" descr="A room with a television and chai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869701" name="Picture 1" descr="A room with a television and chairs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0BD772" w14:textId="1DAA89E5" w:rsidR="005F1B6A" w:rsidRDefault="005F1B6A" w:rsidP="005F1B6A"/>
                    <w:p w14:paraId="16550BC1" w14:textId="77777777" w:rsidR="005F1B6A" w:rsidRDefault="005F1B6A" w:rsidP="005F1B6A"/>
                    <w:p w14:paraId="57B0AEB3" w14:textId="77777777" w:rsidR="005F1B6A" w:rsidRDefault="005F1B6A" w:rsidP="005F1B6A"/>
                    <w:p w14:paraId="302ADCB9" w14:textId="77777777" w:rsidR="005F1B6A" w:rsidRDefault="005F1B6A" w:rsidP="005F1B6A"/>
                    <w:p w14:paraId="77627AEC" w14:textId="77777777" w:rsidR="005F1B6A" w:rsidRDefault="005F1B6A" w:rsidP="005F1B6A"/>
                    <w:p w14:paraId="1812A826" w14:textId="77777777" w:rsidR="005F1B6A" w:rsidRDefault="005F1B6A" w:rsidP="005F1B6A"/>
                    <w:p w14:paraId="1EC96963" w14:textId="1942B218" w:rsidR="005F1B6A" w:rsidRDefault="005F1B6A" w:rsidP="005F1B6A"/>
                  </w:txbxContent>
                </v:textbox>
                <w10:wrap type="square" anchorx="margin"/>
              </v:shape>
            </w:pict>
          </mc:Fallback>
        </mc:AlternateContent>
      </w:r>
    </w:p>
    <w:p w14:paraId="4E4A4CAF" w14:textId="6D3A9DAD" w:rsidR="002E506D" w:rsidRPr="00597C87" w:rsidRDefault="002E506D" w:rsidP="002E506D">
      <w:pPr>
        <w:tabs>
          <w:tab w:val="left" w:pos="1418"/>
        </w:tabs>
        <w:rPr>
          <w:rFonts w:ascii="Comic Sans MS" w:hAnsi="Comic Sans MS"/>
          <w:sz w:val="24"/>
          <w:szCs w:val="24"/>
        </w:rPr>
      </w:pPr>
    </w:p>
    <w:p w14:paraId="49BA659E" w14:textId="77777777" w:rsidR="005F1B6A" w:rsidRDefault="005F1B6A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</w:p>
    <w:p w14:paraId="3DCB13C8" w14:textId="77777777" w:rsidR="005F1B6A" w:rsidRDefault="005F1B6A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</w:p>
    <w:p w14:paraId="72EB9376" w14:textId="77777777" w:rsidR="005F1B6A" w:rsidRDefault="005F1B6A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</w:p>
    <w:p w14:paraId="55D7CBDB" w14:textId="77777777" w:rsidR="005F1B6A" w:rsidRDefault="005F1B6A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</w:p>
    <w:p w14:paraId="6F11F4D6" w14:textId="77777777" w:rsidR="005F1B6A" w:rsidRDefault="005F1B6A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</w:p>
    <w:p w14:paraId="136CBE8D" w14:textId="52B46EF8" w:rsidR="002E506D" w:rsidRPr="000D36C2" w:rsidRDefault="002E506D" w:rsidP="002E506D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  <w:r w:rsidRPr="000D36C2">
        <w:rPr>
          <w:rFonts w:ascii="Comic Sans MS" w:hAnsi="Comic Sans MS"/>
          <w:b/>
          <w:sz w:val="24"/>
          <w:szCs w:val="24"/>
        </w:rPr>
        <w:t>The role of adult workers</w:t>
      </w:r>
    </w:p>
    <w:p w14:paraId="4DD6ED0E" w14:textId="77777777" w:rsidR="002E506D" w:rsidRPr="00597C87" w:rsidRDefault="00F53A39" w:rsidP="002E506D">
      <w:pPr>
        <w:pStyle w:val="ListParagraph"/>
        <w:numPr>
          <w:ilvl w:val="0"/>
          <w:numId w:val="5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 role of the adult is to sustain nurturing relationships with the children who attend.</w:t>
      </w:r>
    </w:p>
    <w:p w14:paraId="49511704" w14:textId="77777777" w:rsidR="00F53A39" w:rsidRPr="00597C87" w:rsidRDefault="00F53A39" w:rsidP="002E506D">
      <w:pPr>
        <w:pStyle w:val="ListParagraph"/>
        <w:numPr>
          <w:ilvl w:val="0"/>
          <w:numId w:val="5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They are good role models, demonstrating appropriate and positive behaviour that is consistent and continuous.</w:t>
      </w:r>
    </w:p>
    <w:p w14:paraId="46ECC1A1" w14:textId="77777777" w:rsidR="00F53A39" w:rsidRDefault="00F53A39" w:rsidP="002E506D">
      <w:pPr>
        <w:pStyle w:val="ListParagraph"/>
        <w:numPr>
          <w:ilvl w:val="0"/>
          <w:numId w:val="5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 w:rsidRPr="00597C87">
        <w:rPr>
          <w:rFonts w:ascii="Comic Sans MS" w:hAnsi="Comic Sans MS"/>
          <w:sz w:val="24"/>
          <w:szCs w:val="24"/>
        </w:rPr>
        <w:t>They recognise that it is through a positive and affirming relationship that a child can perceive themselves as worthwhile.</w:t>
      </w:r>
    </w:p>
    <w:p w14:paraId="655AB9A4" w14:textId="77777777" w:rsidR="00307339" w:rsidRDefault="00307339" w:rsidP="00D31503">
      <w:pPr>
        <w:tabs>
          <w:tab w:val="left" w:pos="1418"/>
        </w:tabs>
        <w:rPr>
          <w:rFonts w:ascii="Comic Sans MS" w:hAnsi="Comic Sans MS"/>
          <w:sz w:val="24"/>
          <w:szCs w:val="24"/>
        </w:rPr>
      </w:pPr>
    </w:p>
    <w:p w14:paraId="6490B91E" w14:textId="77777777" w:rsidR="00D31503" w:rsidRPr="00307339" w:rsidRDefault="00D31503" w:rsidP="00D31503">
      <w:pPr>
        <w:tabs>
          <w:tab w:val="left" w:pos="1418"/>
        </w:tabs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The curriculum</w:t>
      </w:r>
    </w:p>
    <w:p w14:paraId="1F1AAD5C" w14:textId="77777777" w:rsidR="00D31503" w:rsidRDefault="00D31503" w:rsidP="00D31503">
      <w:pPr>
        <w:pStyle w:val="ListParagraph"/>
        <w:numPr>
          <w:ilvl w:val="0"/>
          <w:numId w:val="6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nurture group provides a modified curriculum that is suited to the children’s needs and incorporates some literacy and maths, any gaps being covered during time in their own classrooms.</w:t>
      </w:r>
    </w:p>
    <w:p w14:paraId="5D7966C1" w14:textId="77777777" w:rsidR="00D31503" w:rsidRDefault="00D31503" w:rsidP="00D31503">
      <w:pPr>
        <w:pStyle w:val="ListParagraph"/>
        <w:numPr>
          <w:ilvl w:val="0"/>
          <w:numId w:val="6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The group sessions are divided into small chunks of time with each activity serving a clear purpose.</w:t>
      </w:r>
    </w:p>
    <w:p w14:paraId="1567ED22" w14:textId="77777777" w:rsidR="00D31503" w:rsidRDefault="00D31503" w:rsidP="00D31503">
      <w:pPr>
        <w:pStyle w:val="ListParagraph"/>
        <w:numPr>
          <w:ilvl w:val="0"/>
          <w:numId w:val="6"/>
        </w:numPr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Each session offers the security of a consistent and familiar structure as follows:</w:t>
      </w:r>
    </w:p>
    <w:p w14:paraId="4F00DDDC" w14:textId="77777777" w:rsidR="00D31503" w:rsidRDefault="00D31503" w:rsidP="00D31503">
      <w:pPr>
        <w:pStyle w:val="ListParagraph"/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Greeting ritual</w:t>
      </w:r>
    </w:p>
    <w:p w14:paraId="6F4C16B6" w14:textId="77777777" w:rsidR="00D31503" w:rsidRDefault="00D31503" w:rsidP="00D31503">
      <w:pPr>
        <w:pStyle w:val="ListParagraph"/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Weather song</w:t>
      </w:r>
    </w:p>
    <w:p w14:paraId="5510437F" w14:textId="77777777" w:rsidR="00D31503" w:rsidRDefault="00D31503" w:rsidP="00D31503">
      <w:pPr>
        <w:pStyle w:val="ListParagraph"/>
        <w:tabs>
          <w:tab w:val="left" w:pos="14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Circle-time activities</w:t>
      </w:r>
    </w:p>
    <w:p w14:paraId="6BFA30E2" w14:textId="77777777" w:rsidR="00A43885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Maths and literacy activities in short, focused activities</w:t>
      </w:r>
    </w:p>
    <w:p w14:paraId="78322E75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Free play</w:t>
      </w:r>
    </w:p>
    <w:p w14:paraId="382D2F1F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Laying the table, serving and washing and drying the dishes</w:t>
      </w:r>
    </w:p>
    <w:p w14:paraId="38759267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Tidying up equipment</w:t>
      </w:r>
    </w:p>
    <w:p w14:paraId="117E409A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Eating together</w:t>
      </w:r>
    </w:p>
    <w:p w14:paraId="33811CDA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Story time</w:t>
      </w:r>
    </w:p>
    <w:p w14:paraId="7B3CA6EA" w14:textId="77777777" w:rsidR="00D31503" w:rsidRDefault="00D31503" w:rsidP="00A4388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Ending time</w:t>
      </w:r>
    </w:p>
    <w:p w14:paraId="60DC6966" w14:textId="77777777" w:rsidR="00790135" w:rsidRDefault="00790135" w:rsidP="00A43885">
      <w:pPr>
        <w:pStyle w:val="ListParagraph"/>
        <w:rPr>
          <w:rFonts w:ascii="Comic Sans MS" w:hAnsi="Comic Sans MS"/>
          <w:sz w:val="24"/>
          <w:szCs w:val="24"/>
        </w:rPr>
      </w:pPr>
    </w:p>
    <w:p w14:paraId="02C45AC8" w14:textId="77777777" w:rsidR="00D31503" w:rsidRPr="00790135" w:rsidRDefault="00D31503" w:rsidP="00790135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90135">
        <w:rPr>
          <w:rFonts w:ascii="Comic Sans MS" w:hAnsi="Comic Sans MS"/>
          <w:sz w:val="24"/>
          <w:szCs w:val="24"/>
        </w:rPr>
        <w:t>The circle-time activities focus on the following valuable activities:</w:t>
      </w:r>
    </w:p>
    <w:p w14:paraId="41DB4D46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turn-</w:t>
      </w:r>
      <w:proofErr w:type="gramStart"/>
      <w:r>
        <w:rPr>
          <w:rFonts w:ascii="Comic Sans MS" w:hAnsi="Comic Sans MS"/>
          <w:sz w:val="24"/>
          <w:szCs w:val="24"/>
        </w:rPr>
        <w:t>taking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15304D21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watching and </w:t>
      </w:r>
      <w:proofErr w:type="gramStart"/>
      <w:r>
        <w:rPr>
          <w:rFonts w:ascii="Comic Sans MS" w:hAnsi="Comic Sans MS"/>
          <w:sz w:val="24"/>
          <w:szCs w:val="24"/>
        </w:rPr>
        <w:t>listening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790B952B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using expressive </w:t>
      </w:r>
      <w:proofErr w:type="gramStart"/>
      <w:r>
        <w:rPr>
          <w:rFonts w:ascii="Comic Sans MS" w:hAnsi="Comic Sans MS"/>
          <w:sz w:val="24"/>
          <w:szCs w:val="24"/>
        </w:rPr>
        <w:t>language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4C669CF0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learning from </w:t>
      </w:r>
      <w:proofErr w:type="gramStart"/>
      <w:r>
        <w:rPr>
          <w:rFonts w:ascii="Comic Sans MS" w:hAnsi="Comic Sans MS"/>
          <w:sz w:val="24"/>
          <w:szCs w:val="24"/>
        </w:rPr>
        <w:t>others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179F8905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trying something </w:t>
      </w:r>
      <w:proofErr w:type="gramStart"/>
      <w:r>
        <w:rPr>
          <w:rFonts w:ascii="Comic Sans MS" w:hAnsi="Comic Sans MS"/>
          <w:sz w:val="24"/>
          <w:szCs w:val="24"/>
        </w:rPr>
        <w:t>new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5E583285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developing a positive attitude to </w:t>
      </w:r>
      <w:proofErr w:type="gramStart"/>
      <w:r>
        <w:rPr>
          <w:rFonts w:ascii="Comic Sans MS" w:hAnsi="Comic Sans MS"/>
          <w:sz w:val="24"/>
          <w:szCs w:val="24"/>
        </w:rPr>
        <w:t>participation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789710DF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forming positive </w:t>
      </w:r>
      <w:proofErr w:type="gramStart"/>
      <w:r>
        <w:rPr>
          <w:rFonts w:ascii="Comic Sans MS" w:hAnsi="Comic Sans MS"/>
          <w:sz w:val="24"/>
          <w:szCs w:val="24"/>
        </w:rPr>
        <w:t>relationships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566F452E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using agreed codes of </w:t>
      </w:r>
      <w:proofErr w:type="gramStart"/>
      <w:r>
        <w:rPr>
          <w:rFonts w:ascii="Comic Sans MS" w:hAnsi="Comic Sans MS"/>
          <w:sz w:val="24"/>
          <w:szCs w:val="24"/>
        </w:rPr>
        <w:t>behaviour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05BDCD75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initiating activities with other </w:t>
      </w:r>
      <w:proofErr w:type="gramStart"/>
      <w:r>
        <w:rPr>
          <w:rFonts w:ascii="Comic Sans MS" w:hAnsi="Comic Sans MS"/>
          <w:sz w:val="24"/>
          <w:szCs w:val="24"/>
        </w:rPr>
        <w:t>children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5D7FA984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learning to respond to </w:t>
      </w:r>
      <w:proofErr w:type="gramStart"/>
      <w:r>
        <w:rPr>
          <w:rFonts w:ascii="Comic Sans MS" w:hAnsi="Comic Sans MS"/>
          <w:sz w:val="24"/>
          <w:szCs w:val="24"/>
        </w:rPr>
        <w:t>sanctions</w:t>
      </w:r>
      <w:r w:rsidR="00790135">
        <w:rPr>
          <w:rFonts w:ascii="Comic Sans MS" w:hAnsi="Comic Sans MS"/>
          <w:sz w:val="24"/>
          <w:szCs w:val="24"/>
        </w:rPr>
        <w:t>;</w:t>
      </w:r>
      <w:proofErr w:type="gramEnd"/>
    </w:p>
    <w:p w14:paraId="059706A5" w14:textId="77777777" w:rsidR="00D31503" w:rsidRDefault="00D31503" w:rsidP="00D31503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considering the rights and needs of themselves and others.</w:t>
      </w:r>
    </w:p>
    <w:p w14:paraId="0DE6ABAE" w14:textId="77777777" w:rsidR="00307339" w:rsidRDefault="00307339" w:rsidP="00D31503">
      <w:pPr>
        <w:pStyle w:val="ListParagraph"/>
        <w:rPr>
          <w:rFonts w:ascii="Comic Sans MS" w:hAnsi="Comic Sans MS"/>
          <w:sz w:val="24"/>
          <w:szCs w:val="24"/>
        </w:rPr>
      </w:pPr>
    </w:p>
    <w:p w14:paraId="6554ED7A" w14:textId="45CE11CA" w:rsidR="00790135" w:rsidRDefault="00790135" w:rsidP="00790135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All activities are weighted towards the children’s </w:t>
      </w:r>
      <w:r w:rsidR="005F1B6A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 xml:space="preserve">ersonal, </w:t>
      </w:r>
      <w:r w:rsidR="005F1B6A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ocial and </w:t>
      </w:r>
      <w:r w:rsidR="005F1B6A">
        <w:rPr>
          <w:rFonts w:ascii="Comic Sans MS" w:hAnsi="Comic Sans MS"/>
          <w:sz w:val="24"/>
          <w:szCs w:val="24"/>
        </w:rPr>
        <w:t>h</w:t>
      </w:r>
      <w:r>
        <w:rPr>
          <w:rFonts w:ascii="Comic Sans MS" w:hAnsi="Comic Sans MS"/>
          <w:sz w:val="24"/>
          <w:szCs w:val="24"/>
        </w:rPr>
        <w:t xml:space="preserve">ealth </w:t>
      </w:r>
      <w:r w:rsidR="005F1B6A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>ducation and development.</w:t>
      </w:r>
    </w:p>
    <w:p w14:paraId="0627552A" w14:textId="77777777" w:rsidR="00BF4F89" w:rsidRDefault="00BF4F89" w:rsidP="00BF4F89">
      <w:pPr>
        <w:pStyle w:val="ListParagraph"/>
        <w:rPr>
          <w:rFonts w:ascii="Comic Sans MS" w:hAnsi="Comic Sans MS"/>
          <w:sz w:val="24"/>
          <w:szCs w:val="24"/>
        </w:rPr>
      </w:pPr>
    </w:p>
    <w:p w14:paraId="2DFAD8B1" w14:textId="77777777" w:rsidR="00790135" w:rsidRDefault="00790135" w:rsidP="00790135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Activities are designed to offer children criteria for doing well that guarantee success. The aim is to boost a child’s self-esteem and sense of identity.</w:t>
      </w:r>
    </w:p>
    <w:p w14:paraId="0B57CD21" w14:textId="77777777" w:rsidR="00307339" w:rsidRPr="00307339" w:rsidRDefault="00307339" w:rsidP="00307339">
      <w:pPr>
        <w:rPr>
          <w:rFonts w:ascii="Comic Sans MS" w:hAnsi="Comic Sans MS"/>
          <w:sz w:val="24"/>
          <w:szCs w:val="24"/>
        </w:rPr>
      </w:pPr>
    </w:p>
    <w:p w14:paraId="426521C3" w14:textId="77777777" w:rsidR="00790135" w:rsidRPr="00307339" w:rsidRDefault="00790135" w:rsidP="00790135">
      <w:pPr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lastRenderedPageBreak/>
        <w:t>Assessment</w:t>
      </w:r>
    </w:p>
    <w:p w14:paraId="3CCD0736" w14:textId="77777777" w:rsidR="00790135" w:rsidRDefault="00790135" w:rsidP="00790135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Children involved in the group are assessed using the Boxall Profile on a termly basis.</w:t>
      </w:r>
    </w:p>
    <w:p w14:paraId="209A8680" w14:textId="6D514AA6" w:rsidR="00790135" w:rsidRDefault="00CC0C6C" w:rsidP="00790135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After </w:t>
      </w:r>
      <w:proofErr w:type="gramStart"/>
      <w:r>
        <w:rPr>
          <w:rFonts w:ascii="Comic Sans MS" w:hAnsi="Comic Sans MS"/>
          <w:sz w:val="24"/>
          <w:szCs w:val="24"/>
        </w:rPr>
        <w:t xml:space="preserve">an assessment </w:t>
      </w:r>
      <w:r w:rsidR="00790135">
        <w:rPr>
          <w:rFonts w:ascii="Comic Sans MS" w:hAnsi="Comic Sans MS"/>
          <w:sz w:val="24"/>
          <w:szCs w:val="24"/>
        </w:rPr>
        <w:t>findings</w:t>
      </w:r>
      <w:proofErr w:type="gramEnd"/>
      <w:r w:rsidR="00790135">
        <w:rPr>
          <w:rFonts w:ascii="Comic Sans MS" w:hAnsi="Comic Sans MS"/>
          <w:sz w:val="24"/>
          <w:szCs w:val="24"/>
        </w:rPr>
        <w:t xml:space="preserve"> are discussed with the school’s SENCo</w:t>
      </w:r>
      <w:r>
        <w:rPr>
          <w:rFonts w:ascii="Comic Sans MS" w:hAnsi="Comic Sans MS"/>
          <w:sz w:val="24"/>
          <w:szCs w:val="24"/>
        </w:rPr>
        <w:t xml:space="preserve"> </w:t>
      </w:r>
      <w:r w:rsidR="005F1B6A">
        <w:rPr>
          <w:rFonts w:ascii="Comic Sans MS" w:hAnsi="Comic Sans MS"/>
          <w:sz w:val="24"/>
          <w:szCs w:val="24"/>
        </w:rPr>
        <w:t xml:space="preserve">and the Head Teacher </w:t>
      </w:r>
      <w:r>
        <w:rPr>
          <w:rFonts w:ascii="Comic Sans MS" w:hAnsi="Comic Sans MS"/>
          <w:sz w:val="24"/>
          <w:szCs w:val="24"/>
        </w:rPr>
        <w:t>and linked to a child’s targets</w:t>
      </w:r>
      <w:r w:rsidR="005F1B6A">
        <w:rPr>
          <w:rFonts w:ascii="Comic Sans MS" w:hAnsi="Comic Sans MS"/>
          <w:sz w:val="24"/>
          <w:szCs w:val="24"/>
        </w:rPr>
        <w:t xml:space="preserve"> (including ASP if they have one)</w:t>
      </w:r>
      <w:r>
        <w:rPr>
          <w:rFonts w:ascii="Comic Sans MS" w:hAnsi="Comic Sans MS"/>
          <w:sz w:val="24"/>
          <w:szCs w:val="24"/>
        </w:rPr>
        <w:t>, both within the group and their classroom.</w:t>
      </w:r>
    </w:p>
    <w:p w14:paraId="632694D8" w14:textId="77777777" w:rsidR="00CC0C6C" w:rsidRDefault="00CC0C6C" w:rsidP="00790135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written assessment is provided at a child’s annual review, if appropriate.</w:t>
      </w:r>
    </w:p>
    <w:p w14:paraId="5A291316" w14:textId="77777777" w:rsidR="00CC0C6C" w:rsidRDefault="00CC0C6C" w:rsidP="00790135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addition, parents and class teachers receive a weekly update on activities in the group that week as well as comments on progress. A place is provided for parents to communicate back if appropriate or necessary.</w:t>
      </w:r>
    </w:p>
    <w:p w14:paraId="74CE0D0E" w14:textId="77777777" w:rsidR="00CC0C6C" w:rsidRDefault="00CC0C6C" w:rsidP="00CC0C6C">
      <w:pPr>
        <w:ind w:left="360"/>
        <w:rPr>
          <w:rFonts w:ascii="Comic Sans MS" w:hAnsi="Comic Sans MS"/>
          <w:sz w:val="24"/>
          <w:szCs w:val="24"/>
        </w:rPr>
      </w:pPr>
    </w:p>
    <w:p w14:paraId="1FD7B8AA" w14:textId="77777777" w:rsidR="00CC0C6C" w:rsidRPr="00307339" w:rsidRDefault="00CC0C6C" w:rsidP="00CC0C6C">
      <w:pPr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Referral</w:t>
      </w:r>
    </w:p>
    <w:p w14:paraId="31D41EDC" w14:textId="18253F3D" w:rsidR="00CC0C6C" w:rsidRDefault="00CC0C6C" w:rsidP="00CC0C6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</w:t>
      </w:r>
      <w:r w:rsidR="00181DFA">
        <w:rPr>
          <w:rFonts w:ascii="Comic Sans MS" w:hAnsi="Comic Sans MS"/>
          <w:sz w:val="24"/>
          <w:szCs w:val="24"/>
        </w:rPr>
        <w:t>ose</w:t>
      </w:r>
      <w:r>
        <w:rPr>
          <w:rFonts w:ascii="Comic Sans MS" w:hAnsi="Comic Sans MS"/>
          <w:sz w:val="24"/>
          <w:szCs w:val="24"/>
        </w:rPr>
        <w:t xml:space="preserve"> considered for inclusion in the group</w:t>
      </w:r>
      <w:r w:rsidR="00181DFA">
        <w:rPr>
          <w:rFonts w:ascii="Comic Sans MS" w:hAnsi="Comic Sans MS"/>
          <w:sz w:val="24"/>
          <w:szCs w:val="24"/>
        </w:rPr>
        <w:t xml:space="preserve"> may</w:t>
      </w:r>
      <w:r>
        <w:rPr>
          <w:rFonts w:ascii="Comic Sans MS" w:hAnsi="Comic Sans MS"/>
          <w:sz w:val="24"/>
          <w:szCs w:val="24"/>
        </w:rPr>
        <w:t>:</w:t>
      </w:r>
    </w:p>
    <w:p w14:paraId="28578A9F" w14:textId="77777777" w:rsidR="00181DFA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May find change </w:t>
      </w:r>
      <w:proofErr w:type="gramStart"/>
      <w:r>
        <w:rPr>
          <w:rFonts w:ascii="Comic Sans MS" w:hAnsi="Comic Sans MS"/>
          <w:sz w:val="24"/>
          <w:szCs w:val="24"/>
        </w:rPr>
        <w:t>upsetting;</w:t>
      </w:r>
      <w:proofErr w:type="gramEnd"/>
    </w:p>
    <w:p w14:paraId="0BBA94D9" w14:textId="10901112" w:rsidR="00181DFA" w:rsidRDefault="00181DFA" w:rsidP="00181DFA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 appear unable to integrate into a mainstream classroom or struggle to fully access learning in a mainstream classroom.</w:t>
      </w:r>
    </w:p>
    <w:p w14:paraId="31B0B43E" w14:textId="11348ED0" w:rsidR="00CC0C6C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CC0C6C">
        <w:rPr>
          <w:rFonts w:ascii="Comic Sans MS" w:hAnsi="Comic Sans MS"/>
          <w:sz w:val="24"/>
          <w:szCs w:val="24"/>
        </w:rPr>
        <w:t>ppear to be emotional</w:t>
      </w:r>
      <w:r w:rsidR="005F1B6A">
        <w:rPr>
          <w:rFonts w:ascii="Comic Sans MS" w:hAnsi="Comic Sans MS"/>
          <w:sz w:val="24"/>
          <w:szCs w:val="24"/>
        </w:rPr>
        <w:t>ly</w:t>
      </w:r>
      <w:r w:rsidR="00CC0C6C">
        <w:rPr>
          <w:rFonts w:ascii="Comic Sans MS" w:hAnsi="Comic Sans MS"/>
          <w:sz w:val="24"/>
          <w:szCs w:val="24"/>
        </w:rPr>
        <w:t xml:space="preserve"> insecure, which could present itself as lack of self-acceptance, low self-worth or a lack of </w:t>
      </w:r>
      <w:proofErr w:type="gramStart"/>
      <w:r w:rsidR="00CC0C6C">
        <w:rPr>
          <w:rFonts w:ascii="Comic Sans MS" w:hAnsi="Comic Sans MS"/>
          <w:sz w:val="24"/>
          <w:szCs w:val="24"/>
        </w:rPr>
        <w:t>trust;</w:t>
      </w:r>
      <w:proofErr w:type="gramEnd"/>
    </w:p>
    <w:p w14:paraId="62FF6B97" w14:textId="61E60AF2" w:rsidR="00CC0C6C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</w:t>
      </w:r>
      <w:r w:rsidR="00AD1120">
        <w:rPr>
          <w:rFonts w:ascii="Comic Sans MS" w:hAnsi="Comic Sans MS"/>
          <w:sz w:val="24"/>
          <w:szCs w:val="24"/>
        </w:rPr>
        <w:t xml:space="preserve"> withdrawn and </w:t>
      </w:r>
      <w:proofErr w:type="gramStart"/>
      <w:r w:rsidR="00AD1120">
        <w:rPr>
          <w:rFonts w:ascii="Comic Sans MS" w:hAnsi="Comic Sans MS"/>
          <w:sz w:val="24"/>
          <w:szCs w:val="24"/>
        </w:rPr>
        <w:t>unresponsive;</w:t>
      </w:r>
      <w:proofErr w:type="gramEnd"/>
    </w:p>
    <w:p w14:paraId="7BCF5B1D" w14:textId="41642E34" w:rsidR="00AD1120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</w:t>
      </w:r>
      <w:r w:rsidR="00AD112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underdeveloped </w:t>
      </w:r>
      <w:r w:rsidR="00AD1120">
        <w:rPr>
          <w:rFonts w:ascii="Comic Sans MS" w:hAnsi="Comic Sans MS"/>
          <w:sz w:val="24"/>
          <w:szCs w:val="24"/>
        </w:rPr>
        <w:t xml:space="preserve">social skills, </w:t>
      </w:r>
      <w:r>
        <w:rPr>
          <w:rFonts w:ascii="Comic Sans MS" w:hAnsi="Comic Sans MS"/>
          <w:sz w:val="24"/>
          <w:szCs w:val="24"/>
        </w:rPr>
        <w:t>be unable to</w:t>
      </w:r>
      <w:r w:rsidR="00AD1120">
        <w:rPr>
          <w:rFonts w:ascii="Comic Sans MS" w:hAnsi="Comic Sans MS"/>
          <w:sz w:val="24"/>
          <w:szCs w:val="24"/>
        </w:rPr>
        <w:t xml:space="preserve"> share or </w:t>
      </w:r>
      <w:r>
        <w:rPr>
          <w:rFonts w:ascii="Comic Sans MS" w:hAnsi="Comic Sans MS"/>
          <w:sz w:val="24"/>
          <w:szCs w:val="24"/>
        </w:rPr>
        <w:t xml:space="preserve">appear </w:t>
      </w:r>
      <w:r w:rsidR="00AD1120">
        <w:rPr>
          <w:rFonts w:ascii="Comic Sans MS" w:hAnsi="Comic Sans MS"/>
          <w:sz w:val="24"/>
          <w:szCs w:val="24"/>
        </w:rPr>
        <w:t xml:space="preserve">demanding or </w:t>
      </w:r>
      <w:proofErr w:type="gramStart"/>
      <w:r w:rsidR="00AD1120">
        <w:rPr>
          <w:rFonts w:ascii="Comic Sans MS" w:hAnsi="Comic Sans MS"/>
          <w:sz w:val="24"/>
          <w:szCs w:val="24"/>
        </w:rPr>
        <w:t>uncooperative;</w:t>
      </w:r>
      <w:proofErr w:type="gramEnd"/>
    </w:p>
    <w:p w14:paraId="5CE770E1" w14:textId="7C1BA0A4" w:rsidR="00AD1120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</w:t>
      </w:r>
      <w:r w:rsidR="00AD1120">
        <w:rPr>
          <w:rFonts w:ascii="Comic Sans MS" w:hAnsi="Comic Sans MS"/>
          <w:sz w:val="24"/>
          <w:szCs w:val="24"/>
        </w:rPr>
        <w:t xml:space="preserve"> a </w:t>
      </w:r>
      <w:r>
        <w:rPr>
          <w:rFonts w:ascii="Comic Sans MS" w:hAnsi="Comic Sans MS"/>
          <w:sz w:val="24"/>
          <w:szCs w:val="24"/>
        </w:rPr>
        <w:t>limited</w:t>
      </w:r>
      <w:r w:rsidR="00AD1120">
        <w:rPr>
          <w:rFonts w:ascii="Comic Sans MS" w:hAnsi="Comic Sans MS"/>
          <w:sz w:val="24"/>
          <w:szCs w:val="24"/>
        </w:rPr>
        <w:t xml:space="preserve"> attention </w:t>
      </w:r>
      <w:proofErr w:type="gramStart"/>
      <w:r w:rsidR="00AD1120">
        <w:rPr>
          <w:rFonts w:ascii="Comic Sans MS" w:hAnsi="Comic Sans MS"/>
          <w:sz w:val="24"/>
          <w:szCs w:val="24"/>
        </w:rPr>
        <w:t>span;</w:t>
      </w:r>
      <w:proofErr w:type="gramEnd"/>
    </w:p>
    <w:p w14:paraId="35E23FA1" w14:textId="02F7AC87" w:rsidR="00AD1120" w:rsidRDefault="00181DFA" w:rsidP="00CC0C6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</w:t>
      </w:r>
      <w:r w:rsidR="00AD1120">
        <w:rPr>
          <w:rFonts w:ascii="Comic Sans MS" w:hAnsi="Comic Sans MS"/>
          <w:sz w:val="24"/>
          <w:szCs w:val="24"/>
        </w:rPr>
        <w:t xml:space="preserve"> demonstrat</w:t>
      </w:r>
      <w:r>
        <w:rPr>
          <w:rFonts w:ascii="Comic Sans MS" w:hAnsi="Comic Sans MS"/>
          <w:sz w:val="24"/>
          <w:szCs w:val="24"/>
        </w:rPr>
        <w:t xml:space="preserve">e </w:t>
      </w:r>
      <w:r w:rsidR="00AD1120">
        <w:rPr>
          <w:rFonts w:ascii="Comic Sans MS" w:hAnsi="Comic Sans MS"/>
          <w:sz w:val="24"/>
          <w:szCs w:val="24"/>
        </w:rPr>
        <w:t>behaviour</w:t>
      </w:r>
      <w:r>
        <w:rPr>
          <w:rFonts w:ascii="Comic Sans MS" w:hAnsi="Comic Sans MS"/>
          <w:sz w:val="24"/>
          <w:szCs w:val="24"/>
        </w:rPr>
        <w:t xml:space="preserve"> that is developmentally appropriate for a younger </w:t>
      </w:r>
      <w:proofErr w:type="gramStart"/>
      <w:r>
        <w:rPr>
          <w:rFonts w:ascii="Comic Sans MS" w:hAnsi="Comic Sans MS"/>
          <w:sz w:val="24"/>
          <w:szCs w:val="24"/>
        </w:rPr>
        <w:t>child</w:t>
      </w:r>
      <w:r w:rsidR="00AD1120">
        <w:rPr>
          <w:rFonts w:ascii="Comic Sans MS" w:hAnsi="Comic Sans MS"/>
          <w:sz w:val="24"/>
          <w:szCs w:val="24"/>
        </w:rPr>
        <w:t>;</w:t>
      </w:r>
      <w:proofErr w:type="gramEnd"/>
    </w:p>
    <w:p w14:paraId="34308F74" w14:textId="39702AB6" w:rsidR="00307339" w:rsidRPr="00181DFA" w:rsidRDefault="00181DFA" w:rsidP="00D555D7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</w:t>
      </w:r>
      <w:r w:rsidR="00AD1120">
        <w:rPr>
          <w:rFonts w:ascii="Comic Sans MS" w:hAnsi="Comic Sans MS"/>
          <w:sz w:val="24"/>
          <w:szCs w:val="24"/>
        </w:rPr>
        <w:t xml:space="preserve"> behave aggressively, impulsively, or inappropriately in other </w:t>
      </w:r>
      <w:proofErr w:type="gramStart"/>
      <w:r w:rsidR="00AD1120">
        <w:rPr>
          <w:rFonts w:ascii="Comic Sans MS" w:hAnsi="Comic Sans MS"/>
          <w:sz w:val="24"/>
          <w:szCs w:val="24"/>
        </w:rPr>
        <w:t>ways;</w:t>
      </w:r>
      <w:proofErr w:type="gramEnd"/>
    </w:p>
    <w:p w14:paraId="45FC2BAF" w14:textId="77777777" w:rsidR="00307339" w:rsidRDefault="00307339" w:rsidP="00D555D7">
      <w:pPr>
        <w:rPr>
          <w:rFonts w:ascii="Comic Sans MS" w:hAnsi="Comic Sans MS"/>
          <w:sz w:val="24"/>
          <w:szCs w:val="24"/>
        </w:rPr>
      </w:pPr>
    </w:p>
    <w:p w14:paraId="7624AA8B" w14:textId="77777777" w:rsidR="00D555D7" w:rsidRPr="00307339" w:rsidRDefault="00D555D7" w:rsidP="00D555D7">
      <w:pPr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Referral procedure</w:t>
      </w:r>
    </w:p>
    <w:p w14:paraId="77AF8BC1" w14:textId="77777777" w:rsidR="00D555D7" w:rsidRDefault="00D555D7" w:rsidP="00D555D7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a vacancy arises in the nurture group, class teachers are invited to put forward children whom they feel will benefit from the group.</w:t>
      </w:r>
      <w:r w:rsidR="00110D12">
        <w:rPr>
          <w:rFonts w:ascii="Comic Sans MS" w:hAnsi="Comic Sans MS"/>
          <w:sz w:val="24"/>
          <w:szCs w:val="24"/>
        </w:rPr>
        <w:t xml:space="preserve"> Occasionally, a place may be offered to a child who has </w:t>
      </w:r>
      <w:r w:rsidR="004A0B99">
        <w:rPr>
          <w:rFonts w:ascii="Comic Sans MS" w:hAnsi="Comic Sans MS"/>
          <w:sz w:val="24"/>
          <w:szCs w:val="24"/>
        </w:rPr>
        <w:t>come forward through the concerns</w:t>
      </w:r>
      <w:r w:rsidR="00110D12">
        <w:rPr>
          <w:rFonts w:ascii="Comic Sans MS" w:hAnsi="Comic Sans MS"/>
          <w:sz w:val="24"/>
          <w:szCs w:val="24"/>
        </w:rPr>
        <w:t xml:space="preserve"> of their parent/carer</w:t>
      </w:r>
      <w:r w:rsidR="004A0B99">
        <w:rPr>
          <w:rFonts w:ascii="Comic Sans MS" w:hAnsi="Comic Sans MS"/>
          <w:sz w:val="24"/>
          <w:szCs w:val="24"/>
        </w:rPr>
        <w:t>.</w:t>
      </w:r>
    </w:p>
    <w:p w14:paraId="249175A8" w14:textId="4689FD14" w:rsidR="00D555D7" w:rsidRDefault="00D555D7" w:rsidP="00D555D7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These children are assessed using the Boxall Profile, if they have not already been, </w:t>
      </w:r>
      <w:r w:rsidR="00110D12">
        <w:rPr>
          <w:rFonts w:ascii="Comic Sans MS" w:hAnsi="Comic Sans MS"/>
          <w:sz w:val="24"/>
          <w:szCs w:val="24"/>
        </w:rPr>
        <w:t xml:space="preserve">to determine </w:t>
      </w:r>
      <w:r w:rsidR="00C55A27">
        <w:rPr>
          <w:rFonts w:ascii="Comic Sans MS" w:hAnsi="Comic Sans MS"/>
          <w:sz w:val="24"/>
          <w:szCs w:val="24"/>
        </w:rPr>
        <w:t>assist in identifying targets and the potential benefit of joining a nurture group</w:t>
      </w:r>
      <w:r w:rsidR="00110D12">
        <w:rPr>
          <w:rFonts w:ascii="Comic Sans MS" w:hAnsi="Comic Sans MS"/>
          <w:sz w:val="24"/>
          <w:szCs w:val="24"/>
        </w:rPr>
        <w:t>.</w:t>
      </w:r>
    </w:p>
    <w:p w14:paraId="7B5B8253" w14:textId="36BEB332" w:rsidR="00110D12" w:rsidRDefault="00110D12" w:rsidP="00D555D7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a decision is made to invite a child to join the group, the child’s parent/carer is invited to come into The Nest to discuss the offer of a place.</w:t>
      </w:r>
    </w:p>
    <w:p w14:paraId="00A39142" w14:textId="78CE76D1" w:rsidR="00110D12" w:rsidRDefault="00110D12" w:rsidP="00D555D7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Following agreement in this meeting, the child is invited to join the group</w:t>
      </w:r>
      <w:r w:rsidR="00C55A27">
        <w:rPr>
          <w:rFonts w:ascii="Comic Sans MS" w:hAnsi="Comic Sans MS"/>
          <w:sz w:val="24"/>
          <w:szCs w:val="24"/>
        </w:rPr>
        <w:t xml:space="preserve"> and their agreement will also be sought through a conversation with them about the benefits of being part of the group</w:t>
      </w:r>
      <w:r>
        <w:rPr>
          <w:rFonts w:ascii="Comic Sans MS" w:hAnsi="Comic Sans MS"/>
          <w:sz w:val="24"/>
          <w:szCs w:val="24"/>
        </w:rPr>
        <w:t>.</w:t>
      </w:r>
      <w:r w:rsidR="00C55A27">
        <w:rPr>
          <w:rFonts w:ascii="Comic Sans MS" w:hAnsi="Comic Sans MS"/>
          <w:sz w:val="24"/>
          <w:szCs w:val="24"/>
        </w:rPr>
        <w:t xml:space="preserve"> The child may also be invited to ‘visit’ the group to be certain that relationships within the group will be conducive to progress.</w:t>
      </w:r>
    </w:p>
    <w:p w14:paraId="1E08420F" w14:textId="77777777" w:rsidR="0000268C" w:rsidRDefault="0000268C" w:rsidP="0000268C">
      <w:pPr>
        <w:rPr>
          <w:rFonts w:ascii="Comic Sans MS" w:hAnsi="Comic Sans MS"/>
          <w:sz w:val="24"/>
          <w:szCs w:val="24"/>
        </w:rPr>
      </w:pPr>
    </w:p>
    <w:p w14:paraId="3DDAEBF4" w14:textId="77777777" w:rsidR="0000268C" w:rsidRPr="00307339" w:rsidRDefault="0000268C" w:rsidP="0000268C">
      <w:pPr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Partnership with parents and carers</w:t>
      </w:r>
    </w:p>
    <w:p w14:paraId="129ABEF5" w14:textId="77777777" w:rsidR="0000268C" w:rsidRDefault="0000268C" w:rsidP="0000268C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recognise the importance of involving the parents/carers of a child in their education.</w:t>
      </w:r>
    </w:p>
    <w:p w14:paraId="559C6790" w14:textId="32EDB3EA" w:rsidR="0000268C" w:rsidRDefault="0000268C" w:rsidP="0000268C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aim to keep parents/carers informed of their child’s progress and provide them with support and advice. They receive a weekly update</w:t>
      </w:r>
      <w:r w:rsidR="00C55A2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letting them know what their child has been doing and of any successes or areas they are especially working on. </w:t>
      </w:r>
    </w:p>
    <w:p w14:paraId="6C3DDFBE" w14:textId="77777777" w:rsidR="0000268C" w:rsidRDefault="0000268C" w:rsidP="0000268C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Parents/carers are provided with a copy of the child’s targets.</w:t>
      </w:r>
    </w:p>
    <w:p w14:paraId="1CBD7376" w14:textId="1B4BE743" w:rsidR="0000268C" w:rsidRDefault="0000268C" w:rsidP="0000268C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Parents/carers </w:t>
      </w:r>
      <w:proofErr w:type="gramStart"/>
      <w:r>
        <w:rPr>
          <w:rFonts w:ascii="Comic Sans MS" w:hAnsi="Comic Sans MS"/>
          <w:sz w:val="24"/>
          <w:szCs w:val="24"/>
        </w:rPr>
        <w:t>are able to</w:t>
      </w:r>
      <w:proofErr w:type="gramEnd"/>
      <w:r>
        <w:rPr>
          <w:rFonts w:ascii="Comic Sans MS" w:hAnsi="Comic Sans MS"/>
          <w:sz w:val="24"/>
          <w:szCs w:val="24"/>
        </w:rPr>
        <w:t xml:space="preserve"> make appointments to speak to nurture </w:t>
      </w:r>
      <w:r w:rsidR="00C55A27">
        <w:rPr>
          <w:rFonts w:ascii="Comic Sans MS" w:hAnsi="Comic Sans MS"/>
          <w:sz w:val="24"/>
          <w:szCs w:val="24"/>
        </w:rPr>
        <w:t xml:space="preserve">practitioners </w:t>
      </w:r>
      <w:r>
        <w:rPr>
          <w:rFonts w:ascii="Comic Sans MS" w:hAnsi="Comic Sans MS"/>
          <w:sz w:val="24"/>
          <w:szCs w:val="24"/>
        </w:rPr>
        <w:t>at any point if they have concerns or issues.</w:t>
      </w:r>
    </w:p>
    <w:p w14:paraId="2B033E06" w14:textId="77777777" w:rsidR="0000268C" w:rsidRDefault="0000268C" w:rsidP="0000268C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Parents/carers are invited to tea and refreshments once a term to see what their children have been doing and to join in some activities.</w:t>
      </w:r>
    </w:p>
    <w:p w14:paraId="366F42F3" w14:textId="77777777" w:rsidR="0000268C" w:rsidRDefault="0000268C" w:rsidP="0000268C">
      <w:pPr>
        <w:ind w:left="360"/>
        <w:rPr>
          <w:rFonts w:ascii="Comic Sans MS" w:hAnsi="Comic Sans MS"/>
          <w:sz w:val="24"/>
          <w:szCs w:val="24"/>
        </w:rPr>
      </w:pPr>
    </w:p>
    <w:p w14:paraId="280F9884" w14:textId="77777777" w:rsidR="00C55A27" w:rsidRDefault="00C55A27" w:rsidP="0000268C">
      <w:pPr>
        <w:ind w:left="360"/>
        <w:rPr>
          <w:rFonts w:ascii="Comic Sans MS" w:hAnsi="Comic Sans MS"/>
          <w:sz w:val="24"/>
          <w:szCs w:val="24"/>
        </w:rPr>
      </w:pPr>
    </w:p>
    <w:p w14:paraId="2AD58FC7" w14:textId="77777777" w:rsidR="00C55A27" w:rsidRDefault="00C55A27" w:rsidP="0000268C">
      <w:pPr>
        <w:ind w:left="360"/>
        <w:rPr>
          <w:rFonts w:ascii="Comic Sans MS" w:hAnsi="Comic Sans MS"/>
          <w:sz w:val="24"/>
          <w:szCs w:val="24"/>
        </w:rPr>
      </w:pPr>
    </w:p>
    <w:p w14:paraId="656824CA" w14:textId="77777777" w:rsidR="0000268C" w:rsidRPr="00307339" w:rsidRDefault="0000268C" w:rsidP="0000268C">
      <w:pPr>
        <w:ind w:left="360"/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Reintegration</w:t>
      </w:r>
    </w:p>
    <w:p w14:paraId="67584248" w14:textId="28562F3E" w:rsidR="0000268C" w:rsidRDefault="0000268C" w:rsidP="0000268C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period of reintegration is generally carried out over a period of a half-term</w:t>
      </w:r>
      <w:r w:rsidR="00C55A27">
        <w:rPr>
          <w:rFonts w:ascii="Comic Sans MS" w:hAnsi="Comic Sans MS"/>
          <w:sz w:val="24"/>
          <w:szCs w:val="24"/>
        </w:rPr>
        <w:t xml:space="preserve"> (although this can be flexible and responsive to the needs of the child)</w:t>
      </w:r>
      <w:r>
        <w:rPr>
          <w:rFonts w:ascii="Comic Sans MS" w:hAnsi="Comic Sans MS"/>
          <w:sz w:val="24"/>
          <w:szCs w:val="24"/>
        </w:rPr>
        <w:t>, during which a child’s responses are carefully monitored.</w:t>
      </w:r>
    </w:p>
    <w:p w14:paraId="3FF3A962" w14:textId="32AE7C67" w:rsidR="0000268C" w:rsidRDefault="0000268C" w:rsidP="0000268C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The point at which a child is reintegrated into their classroom full-time is based on the results of the Boxall Profile, the nurture </w:t>
      </w:r>
      <w:r w:rsidR="00C55A27">
        <w:rPr>
          <w:rFonts w:ascii="Comic Sans MS" w:hAnsi="Comic Sans MS"/>
          <w:sz w:val="24"/>
          <w:szCs w:val="24"/>
        </w:rPr>
        <w:t xml:space="preserve">practitioner’s </w:t>
      </w:r>
      <w:r>
        <w:rPr>
          <w:rFonts w:ascii="Comic Sans MS" w:hAnsi="Comic Sans MS"/>
          <w:sz w:val="24"/>
          <w:szCs w:val="24"/>
        </w:rPr>
        <w:t>assessments</w:t>
      </w:r>
      <w:r w:rsidR="00C55A2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(including Rebecca Doyle’s ‘Readiness scale for reintegrating children with social, </w:t>
      </w:r>
      <w:proofErr w:type="gramStart"/>
      <w:r>
        <w:rPr>
          <w:rFonts w:ascii="Comic Sans MS" w:hAnsi="Comic Sans MS"/>
          <w:sz w:val="24"/>
          <w:szCs w:val="24"/>
        </w:rPr>
        <w:t>emotional</w:t>
      </w:r>
      <w:proofErr w:type="gramEnd"/>
      <w:r>
        <w:rPr>
          <w:rFonts w:ascii="Comic Sans MS" w:hAnsi="Comic Sans MS"/>
          <w:sz w:val="24"/>
          <w:szCs w:val="24"/>
        </w:rPr>
        <w:t xml:space="preserve"> and behavioural difficulties into mainstream classrooms, 2001) and the class teacher’s observations.</w:t>
      </w:r>
    </w:p>
    <w:p w14:paraId="01B5FDA8" w14:textId="221BF285" w:rsidR="0000268C" w:rsidRDefault="0000268C" w:rsidP="00634470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a child is thought ready to return to the classroom, a programme of gradual reintegration is initiated, usually beginning with </w:t>
      </w:r>
      <w:r w:rsidR="00C55A27">
        <w:rPr>
          <w:rFonts w:ascii="Comic Sans MS" w:hAnsi="Comic Sans MS"/>
          <w:sz w:val="24"/>
          <w:szCs w:val="24"/>
        </w:rPr>
        <w:t>half a</w:t>
      </w:r>
      <w:r>
        <w:rPr>
          <w:rFonts w:ascii="Comic Sans MS" w:hAnsi="Comic Sans MS"/>
          <w:sz w:val="24"/>
          <w:szCs w:val="24"/>
        </w:rPr>
        <w:t xml:space="preserve"> session a week</w:t>
      </w:r>
      <w:r w:rsidR="00C55A27">
        <w:rPr>
          <w:rFonts w:ascii="Comic Sans MS" w:hAnsi="Comic Sans MS"/>
          <w:sz w:val="24"/>
          <w:szCs w:val="24"/>
        </w:rPr>
        <w:t xml:space="preserve"> reduction</w:t>
      </w:r>
      <w:r>
        <w:rPr>
          <w:rFonts w:ascii="Comic Sans MS" w:hAnsi="Comic Sans MS"/>
          <w:sz w:val="24"/>
          <w:szCs w:val="24"/>
        </w:rPr>
        <w:t>.</w:t>
      </w:r>
    </w:p>
    <w:p w14:paraId="3DD0BC78" w14:textId="36C70E43" w:rsidR="00634470" w:rsidRDefault="00634470" w:rsidP="00634470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One of the nurture </w:t>
      </w:r>
      <w:r w:rsidR="00E800C9">
        <w:rPr>
          <w:rFonts w:ascii="Comic Sans MS" w:hAnsi="Comic Sans MS"/>
          <w:sz w:val="24"/>
          <w:szCs w:val="24"/>
        </w:rPr>
        <w:t>practitioners</w:t>
      </w:r>
      <w:r>
        <w:rPr>
          <w:rFonts w:ascii="Comic Sans MS" w:hAnsi="Comic Sans MS"/>
          <w:sz w:val="24"/>
          <w:szCs w:val="24"/>
        </w:rPr>
        <w:t xml:space="preserve"> will discuss the reintegration process with the child and help them to understand what will happen and what will be expected of them.</w:t>
      </w:r>
    </w:p>
    <w:p w14:paraId="0BDB2868" w14:textId="77777777" w:rsidR="00634470" w:rsidRDefault="00634470" w:rsidP="00634470">
      <w:pPr>
        <w:rPr>
          <w:rFonts w:ascii="Comic Sans MS" w:hAnsi="Comic Sans MS"/>
          <w:sz w:val="24"/>
          <w:szCs w:val="24"/>
        </w:rPr>
      </w:pPr>
    </w:p>
    <w:p w14:paraId="71A9DBF8" w14:textId="77777777" w:rsidR="00634470" w:rsidRPr="00307339" w:rsidRDefault="00634470" w:rsidP="00634470">
      <w:pPr>
        <w:rPr>
          <w:rFonts w:ascii="Comic Sans MS" w:hAnsi="Comic Sans MS"/>
          <w:b/>
          <w:sz w:val="24"/>
          <w:szCs w:val="24"/>
        </w:rPr>
      </w:pPr>
      <w:r w:rsidRPr="00307339">
        <w:rPr>
          <w:rFonts w:ascii="Comic Sans MS" w:hAnsi="Comic Sans MS"/>
          <w:b/>
          <w:sz w:val="24"/>
          <w:szCs w:val="24"/>
        </w:rPr>
        <w:t>Success Criteria</w:t>
      </w:r>
    </w:p>
    <w:p w14:paraId="1C68B028" w14:textId="77777777" w:rsidR="00634470" w:rsidRDefault="00634470" w:rsidP="0063447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shall be a successful nurture group if:</w:t>
      </w:r>
    </w:p>
    <w:p w14:paraId="773ABA21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provide affirming, positive and manageable sessions;</w:t>
      </w:r>
    </w:p>
    <w:p w14:paraId="5A886B3D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is acceptable and unacceptable behaviour is made </w:t>
      </w:r>
      <w:proofErr w:type="gramStart"/>
      <w:r>
        <w:rPr>
          <w:rFonts w:ascii="Comic Sans MS" w:hAnsi="Comic Sans MS"/>
          <w:sz w:val="24"/>
          <w:szCs w:val="24"/>
        </w:rPr>
        <w:t>clear;</w:t>
      </w:r>
      <w:proofErr w:type="gramEnd"/>
    </w:p>
    <w:p w14:paraId="3E86D6EE" w14:textId="61033111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Any inappropriate behaviour is spotted </w:t>
      </w:r>
      <w:proofErr w:type="gramStart"/>
      <w:r>
        <w:rPr>
          <w:rFonts w:ascii="Comic Sans MS" w:hAnsi="Comic Sans MS"/>
          <w:sz w:val="24"/>
          <w:szCs w:val="24"/>
        </w:rPr>
        <w:t>quickly</w:t>
      </w:r>
      <w:proofErr w:type="gramEnd"/>
      <w:r>
        <w:rPr>
          <w:rFonts w:ascii="Comic Sans MS" w:hAnsi="Comic Sans MS"/>
          <w:sz w:val="24"/>
          <w:szCs w:val="24"/>
        </w:rPr>
        <w:t xml:space="preserve"> and d</w:t>
      </w:r>
      <w:r w:rsidR="00C55A27">
        <w:rPr>
          <w:rFonts w:ascii="Comic Sans MS" w:hAnsi="Comic Sans MS"/>
          <w:sz w:val="24"/>
          <w:szCs w:val="24"/>
        </w:rPr>
        <w:t>istress is minimised</w:t>
      </w:r>
      <w:r>
        <w:rPr>
          <w:rFonts w:ascii="Comic Sans MS" w:hAnsi="Comic Sans MS"/>
          <w:sz w:val="24"/>
          <w:szCs w:val="24"/>
        </w:rPr>
        <w:t>;</w:t>
      </w:r>
    </w:p>
    <w:p w14:paraId="55F04525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session’s routines provide security;</w:t>
      </w:r>
    </w:p>
    <w:p w14:paraId="7D9990BA" w14:textId="5235270F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activities are tailored to guarantee </w:t>
      </w:r>
      <w:proofErr w:type="gramStart"/>
      <w:r>
        <w:rPr>
          <w:rFonts w:ascii="Comic Sans MS" w:hAnsi="Comic Sans MS"/>
          <w:sz w:val="24"/>
          <w:szCs w:val="24"/>
        </w:rPr>
        <w:t>success</w:t>
      </w:r>
      <w:r w:rsidR="00C55A27">
        <w:rPr>
          <w:rFonts w:ascii="Comic Sans MS" w:hAnsi="Comic Sans MS"/>
          <w:sz w:val="24"/>
          <w:szCs w:val="24"/>
        </w:rPr>
        <w:t>;</w:t>
      </w:r>
      <w:proofErr w:type="gramEnd"/>
    </w:p>
    <w:p w14:paraId="07522C2E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is a focus on group-building </w:t>
      </w:r>
      <w:proofErr w:type="gramStart"/>
      <w:r>
        <w:rPr>
          <w:rFonts w:ascii="Comic Sans MS" w:hAnsi="Comic Sans MS"/>
          <w:sz w:val="24"/>
          <w:szCs w:val="24"/>
        </w:rPr>
        <w:t>activities;</w:t>
      </w:r>
      <w:proofErr w:type="gramEnd"/>
    </w:p>
    <w:p w14:paraId="767596E2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children have greater attention in class;</w:t>
      </w:r>
    </w:p>
    <w:p w14:paraId="182A4275" w14:textId="45FB0E7D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children can gain a more positive identity than the one they have ‘learnt’ </w:t>
      </w:r>
      <w:proofErr w:type="gramStart"/>
      <w:r w:rsidR="00C55A27">
        <w:rPr>
          <w:rFonts w:ascii="Comic Sans MS" w:hAnsi="Comic Sans MS"/>
          <w:sz w:val="24"/>
          <w:szCs w:val="24"/>
        </w:rPr>
        <w:t>previously</w:t>
      </w:r>
      <w:r>
        <w:rPr>
          <w:rFonts w:ascii="Comic Sans MS" w:hAnsi="Comic Sans MS"/>
          <w:sz w:val="24"/>
          <w:szCs w:val="24"/>
        </w:rPr>
        <w:t>;</w:t>
      </w:r>
      <w:proofErr w:type="gramEnd"/>
    </w:p>
    <w:p w14:paraId="28443AC7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children gain confidence and are more willing to take on new challenges;</w:t>
      </w:r>
    </w:p>
    <w:p w14:paraId="5C8FA794" w14:textId="77777777" w:rsid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sense of success enables the children to put more effort into their work;</w:t>
      </w:r>
    </w:p>
    <w:p w14:paraId="0E1CB6F4" w14:textId="77777777" w:rsidR="00634470" w:rsidRPr="00634470" w:rsidRDefault="00634470" w:rsidP="00634470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is plenty of humour and fun.</w:t>
      </w:r>
    </w:p>
    <w:sectPr w:rsidR="00634470" w:rsidRPr="00634470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C6FD2" w14:textId="77777777" w:rsidR="0014634D" w:rsidRDefault="0014634D" w:rsidP="00D31503">
      <w:pPr>
        <w:spacing w:after="0" w:line="240" w:lineRule="auto"/>
      </w:pPr>
      <w:r>
        <w:separator/>
      </w:r>
    </w:p>
  </w:endnote>
  <w:endnote w:type="continuationSeparator" w:id="0">
    <w:p w14:paraId="348D7EC0" w14:textId="77777777" w:rsidR="0014634D" w:rsidRDefault="0014634D" w:rsidP="00D3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A3EED" w14:textId="368E54A8" w:rsidR="00D31503" w:rsidRDefault="008F1039">
    <w:pPr>
      <w:pStyle w:val="Footer"/>
    </w:pPr>
    <w:r>
      <w:t>September 2023</w:t>
    </w:r>
    <w:r w:rsidR="00D31503">
      <w:ptab w:relativeTo="margin" w:alignment="center" w:leader="none"/>
    </w:r>
    <w:r w:rsidR="00D31503">
      <w:t>South Park Nurture Policy</w:t>
    </w:r>
    <w:r w:rsidR="00D31503">
      <w:ptab w:relativeTo="margin" w:alignment="right" w:leader="none"/>
    </w:r>
    <w:r>
      <w:t>Review –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C5766" w14:textId="77777777" w:rsidR="0014634D" w:rsidRDefault="0014634D" w:rsidP="00D31503">
      <w:pPr>
        <w:spacing w:after="0" w:line="240" w:lineRule="auto"/>
      </w:pPr>
      <w:r>
        <w:separator/>
      </w:r>
    </w:p>
  </w:footnote>
  <w:footnote w:type="continuationSeparator" w:id="0">
    <w:p w14:paraId="2A86E8F2" w14:textId="77777777" w:rsidR="0014634D" w:rsidRDefault="0014634D" w:rsidP="00D31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558F0"/>
    <w:multiLevelType w:val="hybridMultilevel"/>
    <w:tmpl w:val="8B14D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49C2"/>
    <w:multiLevelType w:val="hybridMultilevel"/>
    <w:tmpl w:val="4D087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9782E"/>
    <w:multiLevelType w:val="hybridMultilevel"/>
    <w:tmpl w:val="9F1C5D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664B45"/>
    <w:multiLevelType w:val="hybridMultilevel"/>
    <w:tmpl w:val="936401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B86525"/>
    <w:multiLevelType w:val="hybridMultilevel"/>
    <w:tmpl w:val="1C30A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36CDA"/>
    <w:multiLevelType w:val="hybridMultilevel"/>
    <w:tmpl w:val="84680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82A82"/>
    <w:multiLevelType w:val="hybridMultilevel"/>
    <w:tmpl w:val="CD4EC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67D8E"/>
    <w:multiLevelType w:val="hybridMultilevel"/>
    <w:tmpl w:val="EEACF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0114E"/>
    <w:multiLevelType w:val="hybridMultilevel"/>
    <w:tmpl w:val="13CCE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E202D"/>
    <w:multiLevelType w:val="hybridMultilevel"/>
    <w:tmpl w:val="0B9CC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646BFB"/>
    <w:multiLevelType w:val="hybridMultilevel"/>
    <w:tmpl w:val="7C0E8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E4EDE"/>
    <w:multiLevelType w:val="hybridMultilevel"/>
    <w:tmpl w:val="DEDE7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254A7"/>
    <w:multiLevelType w:val="hybridMultilevel"/>
    <w:tmpl w:val="B90CA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10D7C"/>
    <w:multiLevelType w:val="hybridMultilevel"/>
    <w:tmpl w:val="1B0E3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511249">
    <w:abstractNumId w:val="0"/>
  </w:num>
  <w:num w:numId="2" w16cid:durableId="360866697">
    <w:abstractNumId w:val="11"/>
  </w:num>
  <w:num w:numId="3" w16cid:durableId="1349790803">
    <w:abstractNumId w:val="13"/>
  </w:num>
  <w:num w:numId="4" w16cid:durableId="2127775434">
    <w:abstractNumId w:val="8"/>
  </w:num>
  <w:num w:numId="5" w16cid:durableId="1266502293">
    <w:abstractNumId w:val="5"/>
  </w:num>
  <w:num w:numId="6" w16cid:durableId="494882148">
    <w:abstractNumId w:val="1"/>
  </w:num>
  <w:num w:numId="7" w16cid:durableId="448471564">
    <w:abstractNumId w:val="4"/>
  </w:num>
  <w:num w:numId="8" w16cid:durableId="1589001569">
    <w:abstractNumId w:val="12"/>
  </w:num>
  <w:num w:numId="9" w16cid:durableId="1538082019">
    <w:abstractNumId w:val="2"/>
  </w:num>
  <w:num w:numId="10" w16cid:durableId="380440684">
    <w:abstractNumId w:val="6"/>
  </w:num>
  <w:num w:numId="11" w16cid:durableId="700477626">
    <w:abstractNumId w:val="9"/>
  </w:num>
  <w:num w:numId="12" w16cid:durableId="2025203010">
    <w:abstractNumId w:val="7"/>
  </w:num>
  <w:num w:numId="13" w16cid:durableId="1587880269">
    <w:abstractNumId w:val="3"/>
  </w:num>
  <w:num w:numId="14" w16cid:durableId="8759652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6B4"/>
    <w:rsid w:val="0000268C"/>
    <w:rsid w:val="000D36C2"/>
    <w:rsid w:val="00110D12"/>
    <w:rsid w:val="0014634D"/>
    <w:rsid w:val="00181DFA"/>
    <w:rsid w:val="002A4C5D"/>
    <w:rsid w:val="002B2239"/>
    <w:rsid w:val="002E506D"/>
    <w:rsid w:val="00307339"/>
    <w:rsid w:val="004A0B99"/>
    <w:rsid w:val="004F3BB6"/>
    <w:rsid w:val="00597C87"/>
    <w:rsid w:val="005F1B6A"/>
    <w:rsid w:val="0062111B"/>
    <w:rsid w:val="00634470"/>
    <w:rsid w:val="006F0FD4"/>
    <w:rsid w:val="00790135"/>
    <w:rsid w:val="008F1039"/>
    <w:rsid w:val="00A43885"/>
    <w:rsid w:val="00A8722D"/>
    <w:rsid w:val="00AD1120"/>
    <w:rsid w:val="00B70A94"/>
    <w:rsid w:val="00BF4F89"/>
    <w:rsid w:val="00C55A27"/>
    <w:rsid w:val="00CB1DAF"/>
    <w:rsid w:val="00CC0C6C"/>
    <w:rsid w:val="00CC10D3"/>
    <w:rsid w:val="00D31503"/>
    <w:rsid w:val="00D555D7"/>
    <w:rsid w:val="00DF26B4"/>
    <w:rsid w:val="00E06AA3"/>
    <w:rsid w:val="00E800C9"/>
    <w:rsid w:val="00E81247"/>
    <w:rsid w:val="00E84243"/>
    <w:rsid w:val="00E947C0"/>
    <w:rsid w:val="00F53A39"/>
    <w:rsid w:val="00F8585C"/>
    <w:rsid w:val="00F9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BA12"/>
  <w15:docId w15:val="{A7BE4686-C85C-4865-9C55-CBE8EB446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6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503"/>
  </w:style>
  <w:style w:type="paragraph" w:styleId="Footer">
    <w:name w:val="footer"/>
    <w:basedOn w:val="Normal"/>
    <w:link w:val="FooterChar"/>
    <w:uiPriority w:val="99"/>
    <w:unhideWhenUsed/>
    <w:rsid w:val="00D31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503"/>
  </w:style>
  <w:style w:type="paragraph" w:styleId="BalloonText">
    <w:name w:val="Balloon Text"/>
    <w:basedOn w:val="Normal"/>
    <w:link w:val="BalloonTextChar"/>
    <w:uiPriority w:val="99"/>
    <w:semiHidden/>
    <w:unhideWhenUsed/>
    <w:rsid w:val="00D3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ustomXml" Target="../customXml/item3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82C1622B7DA498CDFF427EDC04F8A" ma:contentTypeVersion="14" ma:contentTypeDescription="Create a new document." ma:contentTypeScope="" ma:versionID="519ae8f34d3ebb4807c051c8f317e251">
  <xsd:schema xmlns:xsd="http://www.w3.org/2001/XMLSchema" xmlns:xs="http://www.w3.org/2001/XMLSchema" xmlns:p="http://schemas.microsoft.com/office/2006/metadata/properties" xmlns:ns2="ee2e0193-16ec-4e4d-a903-a25b8cfef8a1" xmlns:ns3="9c240b36-8f5f-451c-993e-9fc0f4722119" xmlns:ns4="3e96af74-92b1-499c-a16d-cb38a410b1e4" targetNamespace="http://schemas.microsoft.com/office/2006/metadata/properties" ma:root="true" ma:fieldsID="12b383d17a35501a7819de2b27ee6a6f" ns2:_="" ns3:_="" ns4:_="">
    <xsd:import namespace="ee2e0193-16ec-4e4d-a903-a25b8cfef8a1"/>
    <xsd:import namespace="9c240b36-8f5f-451c-993e-9fc0f4722119"/>
    <xsd:import namespace="3e96af74-92b1-499c-a16d-cb38a410b1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e0193-16ec-4e4d-a903-a25b8cfef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40b36-8f5f-451c-993e-9fc0f472211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d782af3-b242-4a90-b4b1-fded58317dee}" ma:internalName="TaxCatchAll" ma:showField="CatchAllData" ma:web="9c240b36-8f5f-451c-993e-9fc0f47221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6af74-92b1-499c-a16d-cb38a410b1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e0193-16ec-4e4d-a903-a25b8cfef8a1">
      <Terms xmlns="http://schemas.microsoft.com/office/infopath/2007/PartnerControls"/>
    </lcf76f155ced4ddcb4097134ff3c332f>
    <TaxCatchAll xmlns="9c240b36-8f5f-451c-993e-9fc0f4722119" xsi:nil="true"/>
  </documentManagement>
</p:properties>
</file>

<file path=customXml/itemProps1.xml><?xml version="1.0" encoding="utf-8"?>
<ds:datastoreItem xmlns:ds="http://schemas.openxmlformats.org/officeDocument/2006/customXml" ds:itemID="{1AE8320B-D2A2-4042-8E72-E803F9A52C55}"/>
</file>

<file path=customXml/itemProps2.xml><?xml version="1.0" encoding="utf-8"?>
<ds:datastoreItem xmlns:ds="http://schemas.openxmlformats.org/officeDocument/2006/customXml" ds:itemID="{93CF9C76-B69B-46F8-8846-0C9504BDC295}"/>
</file>

<file path=customXml/itemProps3.xml><?xml version="1.0" encoding="utf-8"?>
<ds:datastoreItem xmlns:ds="http://schemas.openxmlformats.org/officeDocument/2006/customXml" ds:itemID="{F9F7B0A7-01F5-4490-B7F7-BA0E6991FE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Mrs McNeil</cp:lastModifiedBy>
  <cp:revision>2</cp:revision>
  <cp:lastPrinted>2018-03-07T09:28:00Z</cp:lastPrinted>
  <dcterms:created xsi:type="dcterms:W3CDTF">2023-09-28T13:35:00Z</dcterms:created>
  <dcterms:modified xsi:type="dcterms:W3CDTF">2023-09-28T13:35:00Z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0x010100DE782C1622B7DA498CDFF427EDC04F8A</vt:lpwstr>
  </property>
</Properties>
</file>